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Pr="00EB21C7" w:rsidRDefault="00F61EF5">
      <w:pPr>
        <w:pStyle w:val="BodyText"/>
        <w:rPr>
          <w:rFonts w:asciiTheme="minorHAnsi" w:hAnsiTheme="minorHAnsi" w:cstheme="minorHAnsi"/>
          <w:sz w:val="20"/>
        </w:rPr>
      </w:pPr>
      <w:r w:rsidRPr="00EB21C7">
        <w:rPr>
          <w:rFonts w:asciiTheme="minorHAnsi" w:hAnsiTheme="minorHAnsi" w:cstheme="minorHAnsi"/>
          <w:noProof/>
          <w:lang w:val="en-GB" w:eastAsia="en-GB"/>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869493838"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EB21C7" w:rsidRDefault="0069539B">
      <w:pPr>
        <w:pStyle w:val="BodyText"/>
        <w:rPr>
          <w:rFonts w:asciiTheme="minorHAnsi" w:hAnsiTheme="minorHAnsi" w:cstheme="minorHAnsi"/>
          <w:sz w:val="20"/>
        </w:rPr>
      </w:pPr>
    </w:p>
    <w:p w14:paraId="69BEC0A5" w14:textId="77777777" w:rsidR="0069539B" w:rsidRPr="00EB21C7" w:rsidRDefault="0069539B">
      <w:pPr>
        <w:pStyle w:val="BodyText"/>
        <w:rPr>
          <w:rFonts w:asciiTheme="minorHAnsi" w:hAnsiTheme="minorHAnsi" w:cstheme="minorHAnsi"/>
          <w:sz w:val="20"/>
        </w:rPr>
      </w:pPr>
    </w:p>
    <w:p w14:paraId="55F15906" w14:textId="28461F5F" w:rsidR="0069539B" w:rsidRPr="00EB21C7" w:rsidRDefault="0069539B">
      <w:pPr>
        <w:pStyle w:val="BodyText"/>
        <w:rPr>
          <w:rFonts w:asciiTheme="minorHAnsi" w:hAnsiTheme="minorHAnsi" w:cstheme="minorHAnsi"/>
          <w:sz w:val="29"/>
        </w:rPr>
      </w:pPr>
    </w:p>
    <w:p w14:paraId="620E0CB3" w14:textId="77777777" w:rsidR="0069539B" w:rsidRPr="00EB21C7" w:rsidRDefault="0069539B">
      <w:pPr>
        <w:pStyle w:val="BodyText"/>
        <w:rPr>
          <w:rFonts w:asciiTheme="minorHAnsi" w:hAnsiTheme="minorHAnsi" w:cstheme="minorHAnsi"/>
          <w:sz w:val="20"/>
        </w:rPr>
      </w:pPr>
    </w:p>
    <w:p w14:paraId="500A10CF" w14:textId="77777777" w:rsidR="0069539B" w:rsidRPr="00EB21C7" w:rsidRDefault="0069539B">
      <w:pPr>
        <w:pStyle w:val="BodyText"/>
        <w:rPr>
          <w:rFonts w:asciiTheme="minorHAnsi" w:hAnsiTheme="minorHAnsi" w:cstheme="minorHAnsi"/>
          <w:sz w:val="20"/>
        </w:rPr>
      </w:pPr>
    </w:p>
    <w:p w14:paraId="2D33B09D" w14:textId="77777777" w:rsidR="0069539B" w:rsidRPr="00EB21C7" w:rsidRDefault="0069539B">
      <w:pPr>
        <w:pStyle w:val="BodyText"/>
        <w:rPr>
          <w:rFonts w:asciiTheme="minorHAnsi" w:hAnsiTheme="minorHAnsi" w:cstheme="minorHAnsi"/>
          <w:sz w:val="20"/>
        </w:rPr>
      </w:pPr>
    </w:p>
    <w:p w14:paraId="51E00D6E" w14:textId="77777777" w:rsidR="0069539B" w:rsidRPr="00EB21C7" w:rsidRDefault="0069539B">
      <w:pPr>
        <w:pStyle w:val="BodyText"/>
        <w:rPr>
          <w:rFonts w:asciiTheme="minorHAnsi" w:hAnsiTheme="minorHAnsi" w:cstheme="minorHAnsi"/>
          <w:sz w:val="20"/>
        </w:rPr>
      </w:pPr>
    </w:p>
    <w:p w14:paraId="1B700B0E" w14:textId="77777777" w:rsidR="0069539B" w:rsidRPr="00EB21C7" w:rsidRDefault="0069539B">
      <w:pPr>
        <w:pStyle w:val="BodyText"/>
        <w:rPr>
          <w:rFonts w:asciiTheme="minorHAnsi" w:hAnsiTheme="minorHAnsi" w:cstheme="minorHAnsi"/>
          <w:sz w:val="20"/>
        </w:rPr>
      </w:pPr>
    </w:p>
    <w:p w14:paraId="3464E69D" w14:textId="77777777" w:rsidR="0069539B" w:rsidRPr="00EB21C7" w:rsidRDefault="0069539B">
      <w:pPr>
        <w:pStyle w:val="BodyText"/>
        <w:rPr>
          <w:rFonts w:asciiTheme="minorHAnsi" w:hAnsiTheme="minorHAnsi" w:cstheme="minorHAnsi"/>
          <w:sz w:val="20"/>
        </w:rPr>
      </w:pPr>
    </w:p>
    <w:p w14:paraId="1DEFD64D" w14:textId="77777777" w:rsidR="0069539B" w:rsidRPr="00EB21C7" w:rsidRDefault="0069539B">
      <w:pPr>
        <w:pStyle w:val="BodyText"/>
        <w:rPr>
          <w:rFonts w:asciiTheme="minorHAnsi" w:hAnsiTheme="minorHAnsi" w:cstheme="minorHAnsi"/>
          <w:sz w:val="20"/>
        </w:rPr>
      </w:pPr>
    </w:p>
    <w:p w14:paraId="14FD0378" w14:textId="77777777" w:rsidR="0069539B" w:rsidRPr="00EB21C7" w:rsidRDefault="0069539B">
      <w:pPr>
        <w:pStyle w:val="BodyText"/>
        <w:rPr>
          <w:rFonts w:asciiTheme="minorHAnsi" w:hAnsiTheme="minorHAnsi" w:cstheme="minorHAnsi"/>
          <w:sz w:val="20"/>
        </w:rPr>
      </w:pPr>
    </w:p>
    <w:p w14:paraId="497ACE9C" w14:textId="77777777" w:rsidR="0069539B" w:rsidRPr="00EB21C7" w:rsidRDefault="0069539B">
      <w:pPr>
        <w:pStyle w:val="BodyText"/>
        <w:rPr>
          <w:rFonts w:asciiTheme="minorHAnsi" w:hAnsiTheme="minorHAnsi" w:cstheme="minorHAnsi"/>
          <w:sz w:val="20"/>
        </w:rPr>
      </w:pPr>
    </w:p>
    <w:p w14:paraId="07552379" w14:textId="77777777" w:rsidR="0069539B" w:rsidRPr="00EB21C7" w:rsidRDefault="0069539B">
      <w:pPr>
        <w:pStyle w:val="BodyText"/>
        <w:spacing w:before="7"/>
        <w:rPr>
          <w:rFonts w:asciiTheme="minorHAnsi" w:hAnsiTheme="minorHAnsi" w:cstheme="minorHAnsi"/>
          <w:sz w:val="16"/>
        </w:rPr>
      </w:pPr>
    </w:p>
    <w:p w14:paraId="545B377D" w14:textId="77777777" w:rsidR="0069539B" w:rsidRPr="00EB21C7" w:rsidRDefault="0069539B">
      <w:pPr>
        <w:jc w:val="right"/>
        <w:rPr>
          <w:rFonts w:asciiTheme="minorHAnsi" w:hAnsiTheme="minorHAnsi" w:cstheme="minorHAnsi"/>
          <w:sz w:val="36"/>
        </w:rPr>
        <w:sectPr w:rsidR="0069539B" w:rsidRPr="00EB21C7">
          <w:type w:val="continuous"/>
          <w:pgSz w:w="16840" w:h="11910" w:orient="landscape"/>
          <w:pgMar w:top="0" w:right="580" w:bottom="0" w:left="540" w:header="720" w:footer="720" w:gutter="0"/>
          <w:cols w:space="720"/>
        </w:sectPr>
      </w:pPr>
    </w:p>
    <w:p w14:paraId="4A6C9F89" w14:textId="2B7CE31F" w:rsidR="0069539B" w:rsidRPr="00EB21C7" w:rsidRDefault="00F61EF5">
      <w:pPr>
        <w:pStyle w:val="BodyText"/>
        <w:spacing w:before="18" w:line="339" w:lineRule="exact"/>
        <w:ind w:left="180"/>
        <w:rPr>
          <w:rFonts w:asciiTheme="minorHAnsi" w:hAnsiTheme="minorHAnsi" w:cstheme="minorHAnsi"/>
        </w:rPr>
      </w:pPr>
      <w:r w:rsidRPr="00EB21C7">
        <w:rPr>
          <w:rFonts w:asciiTheme="minorHAnsi" w:hAnsiTheme="minorHAnsi" w:cstheme="minorHAnsi"/>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1597181837"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1C7">
        <w:rPr>
          <w:rFonts w:asciiTheme="minorHAnsi" w:hAnsiTheme="minorHAnsi" w:cstheme="minorHAnsi"/>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 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sidRPr="00EB21C7">
        <w:rPr>
          <w:rFonts w:asciiTheme="minorHAnsi" w:hAnsiTheme="minorHAnsi" w:cstheme="minorHAnsi"/>
          <w:color w:val="231F20"/>
        </w:rPr>
        <w:t>This</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template</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can</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be</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used</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for</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multiple</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spacing w:val="-2"/>
        </w:rPr>
        <w:t>purposes:</w:t>
      </w:r>
    </w:p>
    <w:p w14:paraId="44311E8A" w14:textId="77777777" w:rsidR="0069539B" w:rsidRPr="00EB21C7" w:rsidRDefault="00FD26C0">
      <w:pPr>
        <w:pStyle w:val="ListParagraph"/>
        <w:numPr>
          <w:ilvl w:val="0"/>
          <w:numId w:val="1"/>
        </w:numPr>
        <w:tabs>
          <w:tab w:val="left" w:pos="540"/>
        </w:tabs>
        <w:spacing w:before="2" w:line="235" w:lineRule="auto"/>
        <w:ind w:right="9272"/>
        <w:rPr>
          <w:rFonts w:asciiTheme="minorHAnsi" w:hAnsiTheme="minorHAnsi" w:cstheme="minorHAnsi"/>
          <w:sz w:val="28"/>
        </w:rPr>
      </w:pPr>
      <w:r w:rsidRPr="00EB21C7">
        <w:rPr>
          <w:rFonts w:asciiTheme="minorHAnsi" w:hAnsiTheme="minorHAnsi" w:cstheme="minorHAnsi"/>
          <w:color w:val="231F20"/>
          <w:sz w:val="28"/>
        </w:rPr>
        <w:t>It</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enables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schools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to</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effectively</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plan</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their</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use</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of</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 xml:space="preserve">the Primary PE and sport </w:t>
      </w:r>
      <w:proofErr w:type="gramStart"/>
      <w:r w:rsidRPr="00EB21C7">
        <w:rPr>
          <w:rFonts w:asciiTheme="minorHAnsi" w:hAnsiTheme="minorHAnsi" w:cstheme="minorHAnsi"/>
          <w:color w:val="231F20"/>
          <w:sz w:val="28"/>
        </w:rPr>
        <w:t>premium</w:t>
      </w:r>
      <w:proofErr w:type="gramEnd"/>
    </w:p>
    <w:p w14:paraId="2B6D70D2" w14:textId="77777777" w:rsidR="0069539B" w:rsidRPr="00EB21C7" w:rsidRDefault="00FD26C0">
      <w:pPr>
        <w:pStyle w:val="ListParagraph"/>
        <w:numPr>
          <w:ilvl w:val="0"/>
          <w:numId w:val="1"/>
        </w:numPr>
        <w:tabs>
          <w:tab w:val="left" w:pos="540"/>
        </w:tabs>
        <w:spacing w:before="2" w:line="235" w:lineRule="auto"/>
        <w:ind w:right="9183"/>
        <w:rPr>
          <w:rFonts w:asciiTheme="minorHAnsi" w:hAnsiTheme="minorHAnsi" w:cstheme="minorHAnsi"/>
          <w:sz w:val="28"/>
        </w:rPr>
      </w:pPr>
      <w:r w:rsidRPr="00EB21C7">
        <w:rPr>
          <w:rFonts w:asciiTheme="minorHAnsi" w:hAnsiTheme="minorHAnsi" w:cstheme="minorHAnsi"/>
          <w:color w:val="231F20"/>
          <w:sz w:val="28"/>
        </w:rPr>
        <w:t>It</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z w:val="28"/>
        </w:rPr>
        <w:t>helps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schools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to</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meet</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z w:val="28"/>
        </w:rPr>
        <w:t>the</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z w:val="28"/>
        </w:rPr>
        <w:t>requirements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(as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set</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z w:val="28"/>
        </w:rPr>
        <w:t xml:space="preserve">out in guidance) to publish information on their Primary PE and sport </w:t>
      </w:r>
      <w:proofErr w:type="gramStart"/>
      <w:r w:rsidRPr="00EB21C7">
        <w:rPr>
          <w:rFonts w:asciiTheme="minorHAnsi" w:hAnsiTheme="minorHAnsi" w:cstheme="minorHAnsi"/>
          <w:color w:val="231F20"/>
          <w:sz w:val="28"/>
        </w:rPr>
        <w:t>premium</w:t>
      </w:r>
      <w:proofErr w:type="gramEnd"/>
    </w:p>
    <w:p w14:paraId="208DF637" w14:textId="77777777" w:rsidR="0069539B" w:rsidRPr="00EB21C7" w:rsidRDefault="00FD26C0">
      <w:pPr>
        <w:pStyle w:val="ListParagraph"/>
        <w:numPr>
          <w:ilvl w:val="0"/>
          <w:numId w:val="1"/>
        </w:numPr>
        <w:tabs>
          <w:tab w:val="left" w:pos="540"/>
        </w:tabs>
        <w:spacing w:before="3" w:line="235" w:lineRule="auto"/>
        <w:ind w:right="9260"/>
        <w:rPr>
          <w:rFonts w:asciiTheme="minorHAnsi" w:hAnsiTheme="minorHAnsi" w:cstheme="minorHAnsi"/>
          <w:sz w:val="28"/>
        </w:rPr>
      </w:pPr>
      <w:r w:rsidRPr="00EB21C7">
        <w:rPr>
          <w:rFonts w:asciiTheme="minorHAnsi" w:hAnsiTheme="minorHAnsi" w:cstheme="minorHAnsi"/>
          <w:color w:val="231F20"/>
          <w:sz w:val="28"/>
        </w:rPr>
        <w:t>It will be an effective document to support Ofsted inspections enabling schools to evidence progress</w:t>
      </w:r>
      <w:r w:rsidRPr="00EB21C7">
        <w:rPr>
          <w:rFonts w:asciiTheme="minorHAnsi" w:hAnsiTheme="minorHAnsi" w:cstheme="minorHAnsi"/>
          <w:color w:val="231F20"/>
          <w:spacing w:val="40"/>
          <w:sz w:val="28"/>
        </w:rPr>
        <w:t xml:space="preserve"> </w:t>
      </w:r>
      <w:r w:rsidRPr="00EB21C7">
        <w:rPr>
          <w:rFonts w:asciiTheme="minorHAnsi" w:hAnsiTheme="minorHAnsi" w:cstheme="minorHAnsi"/>
          <w:color w:val="231F20"/>
          <w:sz w:val="28"/>
        </w:rPr>
        <w:t>in Physical Education (PE) and evidence swimming attainment, which forms part of the PE National Curriculum.</w:t>
      </w:r>
      <w:r w:rsidRPr="00EB21C7">
        <w:rPr>
          <w:rFonts w:asciiTheme="minorHAnsi" w:hAnsiTheme="minorHAnsi" w:cstheme="minorHAnsi"/>
          <w:color w:val="231F20"/>
          <w:spacing w:val="-12"/>
          <w:sz w:val="28"/>
        </w:rPr>
        <w:t xml:space="preserve"> </w:t>
      </w:r>
      <w:r w:rsidRPr="00EB21C7">
        <w:rPr>
          <w:rFonts w:asciiTheme="minorHAnsi" w:hAnsiTheme="minorHAnsi" w:cstheme="minorHAnsi"/>
          <w:color w:val="231F20"/>
          <w:sz w:val="28"/>
        </w:rPr>
        <w:t>We</w:t>
      </w:r>
      <w:r w:rsidRPr="00EB21C7">
        <w:rPr>
          <w:rFonts w:asciiTheme="minorHAnsi" w:hAnsiTheme="minorHAnsi" w:cstheme="minorHAnsi"/>
          <w:color w:val="231F20"/>
          <w:spacing w:val="-11"/>
          <w:sz w:val="28"/>
        </w:rPr>
        <w:t xml:space="preserve"> </w:t>
      </w:r>
      <w:r w:rsidRPr="00EB21C7">
        <w:rPr>
          <w:rFonts w:asciiTheme="minorHAnsi" w:hAnsiTheme="minorHAnsi" w:cstheme="minorHAnsi"/>
          <w:color w:val="231F20"/>
          <w:sz w:val="28"/>
        </w:rPr>
        <w:t>would</w:t>
      </w:r>
      <w:r w:rsidRPr="00EB21C7">
        <w:rPr>
          <w:rFonts w:asciiTheme="minorHAnsi" w:hAnsiTheme="minorHAnsi" w:cstheme="minorHAnsi"/>
          <w:color w:val="231F20"/>
          <w:spacing w:val="-12"/>
          <w:sz w:val="28"/>
        </w:rPr>
        <w:t xml:space="preserve"> </w:t>
      </w:r>
      <w:r w:rsidRPr="00EB21C7">
        <w:rPr>
          <w:rFonts w:asciiTheme="minorHAnsi" w:hAnsiTheme="minorHAnsi" w:cstheme="minorHAnsi"/>
          <w:color w:val="231F20"/>
          <w:sz w:val="28"/>
        </w:rPr>
        <w:t>recommend</w:t>
      </w:r>
      <w:r w:rsidRPr="00EB21C7">
        <w:rPr>
          <w:rFonts w:asciiTheme="minorHAnsi" w:hAnsiTheme="minorHAnsi" w:cstheme="minorHAnsi"/>
          <w:color w:val="231F20"/>
          <w:spacing w:val="-12"/>
          <w:sz w:val="28"/>
        </w:rPr>
        <w:t xml:space="preserve"> </w:t>
      </w:r>
      <w:r w:rsidRPr="00EB21C7">
        <w:rPr>
          <w:rFonts w:asciiTheme="minorHAnsi" w:hAnsiTheme="minorHAnsi" w:cstheme="minorHAnsi"/>
          <w:color w:val="231F20"/>
          <w:sz w:val="28"/>
        </w:rPr>
        <w:t>schools</w:t>
      </w:r>
      <w:r w:rsidRPr="00EB21C7">
        <w:rPr>
          <w:rFonts w:asciiTheme="minorHAnsi" w:hAnsiTheme="minorHAnsi" w:cstheme="minorHAnsi"/>
          <w:color w:val="231F20"/>
          <w:spacing w:val="-12"/>
          <w:sz w:val="28"/>
        </w:rPr>
        <w:t xml:space="preserve"> </w:t>
      </w:r>
      <w:proofErr w:type="gramStart"/>
      <w:r w:rsidRPr="00EB21C7">
        <w:rPr>
          <w:rFonts w:asciiTheme="minorHAnsi" w:hAnsiTheme="minorHAnsi" w:cstheme="minorHAnsi"/>
          <w:color w:val="231F20"/>
          <w:sz w:val="28"/>
        </w:rPr>
        <w:t>consider</w:t>
      </w:r>
      <w:proofErr w:type="gramEnd"/>
    </w:p>
    <w:p w14:paraId="012B723A" w14:textId="77777777" w:rsidR="0069539B" w:rsidRPr="00EB21C7" w:rsidRDefault="00FD26C0">
      <w:pPr>
        <w:pStyle w:val="BodyText"/>
        <w:spacing w:before="5" w:line="235" w:lineRule="auto"/>
        <w:ind w:left="540" w:right="7831"/>
        <w:rPr>
          <w:rFonts w:asciiTheme="minorHAnsi" w:hAnsiTheme="minorHAnsi" w:cstheme="minorHAnsi"/>
        </w:rPr>
      </w:pPr>
      <w:r w:rsidRPr="00EB21C7">
        <w:rPr>
          <w:rFonts w:asciiTheme="minorHAnsi" w:hAnsiTheme="minorHAnsi" w:cstheme="minorHAnsi"/>
          <w:color w:val="231F20"/>
        </w:rPr>
        <w:t>the</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Intent,</w:t>
      </w:r>
      <w:r w:rsidRPr="00EB21C7">
        <w:rPr>
          <w:rFonts w:asciiTheme="minorHAnsi" w:hAnsiTheme="minorHAnsi" w:cstheme="minorHAnsi"/>
          <w:color w:val="231F20"/>
          <w:spacing w:val="-8"/>
        </w:rPr>
        <w:t xml:space="preserve"> </w:t>
      </w:r>
      <w:proofErr w:type="gramStart"/>
      <w:r w:rsidRPr="00EB21C7">
        <w:rPr>
          <w:rFonts w:asciiTheme="minorHAnsi" w:hAnsiTheme="minorHAnsi" w:cstheme="minorHAnsi"/>
          <w:color w:val="231F20"/>
        </w:rPr>
        <w:t>Implementation</w:t>
      </w:r>
      <w:proofErr w:type="gramEnd"/>
      <w:r w:rsidRPr="00EB21C7">
        <w:rPr>
          <w:rFonts w:asciiTheme="minorHAnsi" w:hAnsiTheme="minorHAnsi" w:cstheme="minorHAnsi"/>
          <w:color w:val="231F20"/>
          <w:spacing w:val="-9"/>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9"/>
        </w:rPr>
        <w:t xml:space="preserve"> </w:t>
      </w:r>
      <w:r w:rsidRPr="00EB21C7">
        <w:rPr>
          <w:rFonts w:asciiTheme="minorHAnsi" w:hAnsiTheme="minorHAnsi" w:cstheme="minorHAnsi"/>
          <w:color w:val="231F20"/>
        </w:rPr>
        <w:t>Impact</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of</w:t>
      </w:r>
      <w:r w:rsidRPr="00EB21C7">
        <w:rPr>
          <w:rFonts w:asciiTheme="minorHAnsi" w:hAnsiTheme="minorHAnsi" w:cstheme="minorHAnsi"/>
          <w:color w:val="231F20"/>
          <w:spacing w:val="-9"/>
        </w:rPr>
        <w:t xml:space="preserve"> </w:t>
      </w:r>
      <w:r w:rsidRPr="00EB21C7">
        <w:rPr>
          <w:rFonts w:asciiTheme="minorHAnsi" w:hAnsiTheme="minorHAnsi" w:cstheme="minorHAnsi"/>
          <w:color w:val="231F20"/>
        </w:rPr>
        <w:t>any</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spend,</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as examined within the Education Inspection Framework.</w:t>
      </w:r>
    </w:p>
    <w:p w14:paraId="7AC9D12A" w14:textId="77777777" w:rsidR="0069539B" w:rsidRPr="00EB21C7" w:rsidRDefault="0069539B">
      <w:pPr>
        <w:pStyle w:val="BodyText"/>
        <w:spacing w:before="9"/>
        <w:rPr>
          <w:rFonts w:asciiTheme="minorHAnsi" w:hAnsiTheme="minorHAnsi" w:cstheme="minorHAnsi"/>
          <w:sz w:val="27"/>
        </w:rPr>
      </w:pPr>
    </w:p>
    <w:p w14:paraId="2B6A3E02" w14:textId="77777777" w:rsidR="0069539B" w:rsidRPr="00EB21C7" w:rsidRDefault="00FD26C0">
      <w:pPr>
        <w:pStyle w:val="BodyText"/>
        <w:spacing w:line="235" w:lineRule="auto"/>
        <w:ind w:left="180" w:right="7831"/>
        <w:rPr>
          <w:rFonts w:asciiTheme="minorHAnsi" w:hAnsiTheme="minorHAnsi" w:cstheme="minorHAnsi"/>
        </w:rPr>
      </w:pPr>
      <w:r w:rsidRPr="00EB21C7">
        <w:rPr>
          <w:rFonts w:asciiTheme="minorHAnsi" w:hAnsiTheme="minorHAnsi" w:cstheme="minorHAnsi"/>
          <w:color w:val="231F20"/>
        </w:rPr>
        <w:t>It</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is</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important</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that</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your</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grant</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is</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used</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effectively</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based</w:t>
      </w:r>
      <w:r w:rsidRPr="00EB21C7">
        <w:rPr>
          <w:rFonts w:asciiTheme="minorHAnsi" w:hAnsiTheme="minorHAnsi" w:cstheme="minorHAnsi"/>
          <w:color w:val="231F20"/>
          <w:spacing w:val="-8"/>
        </w:rPr>
        <w:t xml:space="preserve"> </w:t>
      </w:r>
      <w:r w:rsidRPr="00EB21C7">
        <w:rPr>
          <w:rFonts w:asciiTheme="minorHAnsi" w:hAnsiTheme="minorHAnsi" w:cstheme="minorHAnsi"/>
          <w:color w:val="231F20"/>
        </w:rPr>
        <w:t>on school need.</w:t>
      </w:r>
    </w:p>
    <w:p w14:paraId="25D99A96" w14:textId="77777777" w:rsidR="0069539B" w:rsidRPr="00EB21C7" w:rsidRDefault="0069539B">
      <w:pPr>
        <w:pStyle w:val="BodyText"/>
        <w:spacing w:before="8"/>
        <w:rPr>
          <w:rFonts w:asciiTheme="minorHAnsi" w:hAnsiTheme="minorHAnsi" w:cstheme="minorHAnsi"/>
          <w:sz w:val="27"/>
        </w:rPr>
      </w:pPr>
    </w:p>
    <w:p w14:paraId="280C2763" w14:textId="77777777" w:rsidR="0069539B" w:rsidRPr="00EB21C7" w:rsidRDefault="00FD26C0">
      <w:pPr>
        <w:spacing w:line="235" w:lineRule="auto"/>
        <w:ind w:left="180" w:right="11294"/>
        <w:rPr>
          <w:rFonts w:asciiTheme="minorHAnsi" w:hAnsiTheme="minorHAnsi" w:cstheme="minorHAnsi"/>
          <w:b/>
          <w:sz w:val="28"/>
        </w:rPr>
      </w:pPr>
      <w:r w:rsidRPr="00EB21C7">
        <w:rPr>
          <w:rFonts w:asciiTheme="minorHAnsi" w:hAnsiTheme="minorHAnsi" w:cstheme="minorHAnsi"/>
          <w:color w:val="231F20"/>
          <w:sz w:val="28"/>
        </w:rPr>
        <w:t>Schools must use the funding to make</w:t>
      </w:r>
      <w:r w:rsidRPr="00EB21C7">
        <w:rPr>
          <w:rFonts w:asciiTheme="minorHAnsi" w:hAnsiTheme="minorHAnsi" w:cstheme="minorHAnsi"/>
          <w:color w:val="231F20"/>
          <w:spacing w:val="-16"/>
          <w:sz w:val="28"/>
        </w:rPr>
        <w:t xml:space="preserve"> </w:t>
      </w:r>
      <w:r w:rsidRPr="00EB21C7">
        <w:rPr>
          <w:rFonts w:asciiTheme="minorHAnsi" w:hAnsiTheme="minorHAnsi" w:cstheme="minorHAnsi"/>
          <w:b/>
          <w:color w:val="231F20"/>
          <w:sz w:val="28"/>
        </w:rPr>
        <w:t>additional</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and</w:t>
      </w:r>
      <w:r w:rsidRPr="00EB21C7">
        <w:rPr>
          <w:rFonts w:asciiTheme="minorHAnsi" w:hAnsiTheme="minorHAnsi" w:cstheme="minorHAnsi"/>
          <w:b/>
          <w:color w:val="231F20"/>
          <w:spacing w:val="-16"/>
          <w:sz w:val="28"/>
        </w:rPr>
        <w:t xml:space="preserve"> </w:t>
      </w:r>
      <w:proofErr w:type="gramStart"/>
      <w:r w:rsidRPr="00EB21C7">
        <w:rPr>
          <w:rFonts w:asciiTheme="minorHAnsi" w:hAnsiTheme="minorHAnsi" w:cstheme="minorHAnsi"/>
          <w:b/>
          <w:color w:val="231F20"/>
          <w:sz w:val="28"/>
        </w:rPr>
        <w:t>sustainable</w:t>
      </w:r>
      <w:proofErr w:type="gramEnd"/>
    </w:p>
    <w:p w14:paraId="754FD1F6" w14:textId="77777777" w:rsidR="0069539B" w:rsidRPr="00EB21C7" w:rsidRDefault="00FD26C0">
      <w:pPr>
        <w:pStyle w:val="BodyText"/>
        <w:spacing w:before="2" w:line="235" w:lineRule="auto"/>
        <w:ind w:left="180" w:right="10364"/>
        <w:rPr>
          <w:rFonts w:asciiTheme="minorHAnsi" w:hAnsiTheme="minorHAnsi" w:cstheme="minorHAnsi"/>
        </w:rPr>
      </w:pPr>
      <w:r w:rsidRPr="00EB21C7">
        <w:rPr>
          <w:rFonts w:asciiTheme="minorHAnsi" w:hAnsiTheme="minorHAnsi" w:cstheme="minorHAnsi"/>
          <w:b/>
          <w:color w:val="231F20"/>
        </w:rPr>
        <w:t xml:space="preserve">improvements </w:t>
      </w:r>
      <w:r w:rsidRPr="00EB21C7">
        <w:rPr>
          <w:rFonts w:asciiTheme="minorHAnsi" w:hAnsiTheme="minorHAnsi" w:cstheme="minorHAnsi"/>
          <w:color w:val="231F20"/>
        </w:rPr>
        <w:t>to the quality of the PE, School</w:t>
      </w:r>
      <w:r w:rsidRPr="00EB21C7">
        <w:rPr>
          <w:rFonts w:asciiTheme="minorHAnsi" w:hAnsiTheme="minorHAnsi" w:cstheme="minorHAnsi"/>
          <w:color w:val="231F20"/>
          <w:spacing w:val="-15"/>
        </w:rPr>
        <w:t xml:space="preserve"> </w:t>
      </w:r>
      <w:proofErr w:type="gramStart"/>
      <w:r w:rsidRPr="00EB21C7">
        <w:rPr>
          <w:rFonts w:asciiTheme="minorHAnsi" w:hAnsiTheme="minorHAnsi" w:cstheme="minorHAnsi"/>
          <w:color w:val="231F20"/>
        </w:rPr>
        <w:t>Sport</w:t>
      </w:r>
      <w:proofErr w:type="gramEnd"/>
      <w:r w:rsidRPr="00EB21C7">
        <w:rPr>
          <w:rFonts w:asciiTheme="minorHAnsi" w:hAnsiTheme="minorHAnsi" w:cstheme="minorHAnsi"/>
          <w:color w:val="231F20"/>
          <w:spacing w:val="-14"/>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15"/>
        </w:rPr>
        <w:t xml:space="preserve"> </w:t>
      </w:r>
      <w:r w:rsidRPr="00EB21C7">
        <w:rPr>
          <w:rFonts w:asciiTheme="minorHAnsi" w:hAnsiTheme="minorHAnsi" w:cstheme="minorHAnsi"/>
          <w:color w:val="231F20"/>
        </w:rPr>
        <w:t>Physical</w:t>
      </w:r>
      <w:r w:rsidRPr="00EB21C7">
        <w:rPr>
          <w:rFonts w:asciiTheme="minorHAnsi" w:hAnsiTheme="minorHAnsi" w:cstheme="minorHAnsi"/>
          <w:color w:val="231F20"/>
          <w:spacing w:val="-15"/>
        </w:rPr>
        <w:t xml:space="preserve"> </w:t>
      </w:r>
      <w:r w:rsidRPr="00EB21C7">
        <w:rPr>
          <w:rFonts w:asciiTheme="minorHAnsi" w:hAnsiTheme="minorHAnsi" w:cstheme="minorHAnsi"/>
          <w:color w:val="231F20"/>
        </w:rPr>
        <w:t>Activity</w:t>
      </w:r>
      <w:r w:rsidRPr="00EB21C7">
        <w:rPr>
          <w:rFonts w:asciiTheme="minorHAnsi" w:hAnsiTheme="minorHAnsi" w:cstheme="minorHAnsi"/>
          <w:color w:val="231F20"/>
          <w:spacing w:val="-14"/>
        </w:rPr>
        <w:t xml:space="preserve"> </w:t>
      </w:r>
      <w:r w:rsidRPr="00EB21C7">
        <w:rPr>
          <w:rFonts w:asciiTheme="minorHAnsi" w:hAnsiTheme="minorHAnsi" w:cstheme="minorHAnsi"/>
          <w:color w:val="231F20"/>
        </w:rPr>
        <w:t>(PESSPA)</w:t>
      </w:r>
    </w:p>
    <w:p w14:paraId="1236B1C5" w14:textId="77777777" w:rsidR="0069539B" w:rsidRPr="00EB21C7" w:rsidRDefault="00FD26C0">
      <w:pPr>
        <w:pStyle w:val="BodyText"/>
        <w:spacing w:line="339" w:lineRule="exact"/>
        <w:ind w:left="180"/>
        <w:rPr>
          <w:rFonts w:asciiTheme="minorHAnsi" w:hAnsiTheme="minorHAnsi" w:cstheme="minorHAnsi"/>
        </w:rPr>
      </w:pPr>
      <w:r w:rsidRPr="00EB21C7">
        <w:rPr>
          <w:rFonts w:asciiTheme="minorHAnsi" w:hAnsiTheme="minorHAnsi" w:cstheme="minorHAnsi"/>
          <w:color w:val="231F20"/>
        </w:rPr>
        <w:t>they</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offer.</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This</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means</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that</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you</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should</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use</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Primary</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PE</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sport</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premium</w:t>
      </w:r>
      <w:r w:rsidRPr="00EB21C7">
        <w:rPr>
          <w:rFonts w:asciiTheme="minorHAnsi" w:hAnsiTheme="minorHAnsi" w:cstheme="minorHAnsi"/>
          <w:color w:val="231F20"/>
          <w:spacing w:val="-5"/>
        </w:rPr>
        <w:t xml:space="preserve"> to:</w:t>
      </w:r>
    </w:p>
    <w:p w14:paraId="574E9F84" w14:textId="77777777" w:rsidR="0069539B" w:rsidRPr="00EB21C7" w:rsidRDefault="0069539B">
      <w:pPr>
        <w:pStyle w:val="BodyText"/>
        <w:spacing w:before="6"/>
        <w:rPr>
          <w:rFonts w:asciiTheme="minorHAnsi" w:hAnsiTheme="minorHAnsi" w:cstheme="minorHAnsi"/>
          <w:sz w:val="27"/>
        </w:rPr>
      </w:pPr>
    </w:p>
    <w:p w14:paraId="7E4A79B2" w14:textId="77777777" w:rsidR="0069539B" w:rsidRPr="00EB21C7" w:rsidRDefault="00FD26C0">
      <w:pPr>
        <w:pStyle w:val="ListParagraph"/>
        <w:numPr>
          <w:ilvl w:val="0"/>
          <w:numId w:val="1"/>
        </w:numPr>
        <w:tabs>
          <w:tab w:val="left" w:pos="540"/>
        </w:tabs>
        <w:spacing w:line="235" w:lineRule="auto"/>
        <w:ind w:right="1870"/>
        <w:rPr>
          <w:rFonts w:asciiTheme="minorHAnsi" w:hAnsiTheme="minorHAnsi" w:cstheme="minorHAnsi"/>
          <w:sz w:val="28"/>
        </w:rPr>
      </w:pPr>
      <w:r w:rsidRPr="00EB21C7">
        <w:rPr>
          <w:rFonts w:asciiTheme="minorHAnsi" w:hAnsiTheme="minorHAnsi" w:cstheme="minorHAnsi"/>
          <w:color w:val="231F20"/>
          <w:sz w:val="28"/>
        </w:rPr>
        <w:t>Build</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capacity</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and</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capability within</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the</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school</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to</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ensure</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that</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improvements</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made</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now</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will</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benefit</w:t>
      </w:r>
      <w:r w:rsidRPr="00EB21C7">
        <w:rPr>
          <w:rFonts w:asciiTheme="minorHAnsi" w:hAnsiTheme="minorHAnsi" w:cstheme="minorHAnsi"/>
          <w:color w:val="231F20"/>
          <w:spacing w:val="-1"/>
          <w:sz w:val="28"/>
        </w:rPr>
        <w:t xml:space="preserve"> </w:t>
      </w:r>
      <w:r w:rsidRPr="00EB21C7">
        <w:rPr>
          <w:rFonts w:asciiTheme="minorHAnsi" w:hAnsiTheme="minorHAnsi" w:cstheme="minorHAnsi"/>
          <w:color w:val="231F20"/>
          <w:sz w:val="28"/>
        </w:rPr>
        <w:t xml:space="preserve">pupils joining the school in future </w:t>
      </w:r>
      <w:proofErr w:type="gramStart"/>
      <w:r w:rsidRPr="00EB21C7">
        <w:rPr>
          <w:rFonts w:asciiTheme="minorHAnsi" w:hAnsiTheme="minorHAnsi" w:cstheme="minorHAnsi"/>
          <w:color w:val="231F20"/>
          <w:sz w:val="28"/>
        </w:rPr>
        <w:t>years</w:t>
      </w:r>
      <w:proofErr w:type="gramEnd"/>
    </w:p>
    <w:p w14:paraId="0A2B8D57" w14:textId="77777777" w:rsidR="0069539B" w:rsidRPr="00EB21C7" w:rsidRDefault="00FD26C0">
      <w:pPr>
        <w:pStyle w:val="ListParagraph"/>
        <w:numPr>
          <w:ilvl w:val="0"/>
          <w:numId w:val="1"/>
        </w:numPr>
        <w:tabs>
          <w:tab w:val="left" w:pos="539"/>
        </w:tabs>
        <w:spacing w:line="339" w:lineRule="exact"/>
        <w:ind w:left="539" w:hanging="359"/>
        <w:rPr>
          <w:rFonts w:asciiTheme="minorHAnsi" w:hAnsiTheme="minorHAnsi" w:cstheme="minorHAnsi"/>
          <w:sz w:val="28"/>
        </w:rPr>
      </w:pPr>
      <w:r w:rsidRPr="00EB21C7">
        <w:rPr>
          <w:rFonts w:asciiTheme="minorHAnsi" w:hAnsiTheme="minorHAnsi" w:cstheme="minorHAnsi"/>
          <w:color w:val="231F20"/>
          <w:sz w:val="28"/>
        </w:rPr>
        <w:t>Develop</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or</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add</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to</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the</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z w:val="28"/>
        </w:rPr>
        <w:t>PESSPA</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activities</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that</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z w:val="28"/>
        </w:rPr>
        <w:t>your</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z w:val="28"/>
        </w:rPr>
        <w:t>school</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already</w:t>
      </w:r>
      <w:r w:rsidRPr="00EB21C7">
        <w:rPr>
          <w:rFonts w:asciiTheme="minorHAnsi" w:hAnsiTheme="minorHAnsi" w:cstheme="minorHAnsi"/>
          <w:color w:val="231F20"/>
          <w:spacing w:val="-7"/>
          <w:sz w:val="28"/>
        </w:rPr>
        <w:t xml:space="preserve"> </w:t>
      </w:r>
      <w:r w:rsidRPr="00EB21C7">
        <w:rPr>
          <w:rFonts w:asciiTheme="minorHAnsi" w:hAnsiTheme="minorHAnsi" w:cstheme="minorHAnsi"/>
          <w:color w:val="231F20"/>
          <w:spacing w:val="-2"/>
          <w:sz w:val="28"/>
        </w:rPr>
        <w:t>offers.</w:t>
      </w:r>
    </w:p>
    <w:p w14:paraId="43D9F6D5" w14:textId="77777777" w:rsidR="0069539B" w:rsidRPr="00EB21C7" w:rsidRDefault="0069539B">
      <w:pPr>
        <w:pStyle w:val="BodyText"/>
        <w:spacing w:before="6"/>
        <w:rPr>
          <w:rFonts w:asciiTheme="minorHAnsi" w:hAnsiTheme="minorHAnsi" w:cstheme="minorHAnsi"/>
          <w:sz w:val="27"/>
        </w:rPr>
      </w:pPr>
    </w:p>
    <w:p w14:paraId="1BDF1403" w14:textId="77777777" w:rsidR="0069539B" w:rsidRPr="00EB21C7" w:rsidRDefault="00FD26C0">
      <w:pPr>
        <w:spacing w:line="235" w:lineRule="auto"/>
        <w:ind w:left="180" w:right="855"/>
        <w:rPr>
          <w:rFonts w:asciiTheme="minorHAnsi" w:hAnsiTheme="minorHAnsi" w:cstheme="minorHAnsi"/>
          <w:b/>
          <w:sz w:val="28"/>
        </w:rPr>
      </w:pPr>
      <w:r w:rsidRPr="00EB21C7">
        <w:rPr>
          <w:rFonts w:asciiTheme="minorHAnsi" w:hAnsiTheme="minorHAnsi" w:cstheme="minorHAnsi"/>
          <w:b/>
          <w:color w:val="231F20"/>
          <w:sz w:val="28"/>
        </w:rPr>
        <w:t>The</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Primary</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PE</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and</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sport</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premium</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should</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not</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be</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used</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to</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fund</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capital</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spend</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projects;</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the</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school’s</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core</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budget</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should</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 xml:space="preserve">fund these. Further detail on capital expenditure can be found in the updated </w:t>
      </w:r>
      <w:hyperlink r:id="rId9">
        <w:r w:rsidRPr="00EB21C7">
          <w:rPr>
            <w:rFonts w:asciiTheme="minorHAnsi" w:hAnsiTheme="minorHAnsi" w:cstheme="minorHAnsi"/>
            <w:b/>
            <w:color w:val="205E9E"/>
            <w:sz w:val="28"/>
            <w:u w:val="single" w:color="205E9E"/>
          </w:rPr>
          <w:t>Primary PE and sport premium guidance</w:t>
        </w:r>
      </w:hyperlink>
      <w:r w:rsidRPr="00EB21C7">
        <w:rPr>
          <w:rFonts w:asciiTheme="minorHAnsi" w:hAnsiTheme="minorHAnsi" w:cstheme="minorHAnsi"/>
          <w:b/>
          <w:color w:val="231F20"/>
          <w:sz w:val="28"/>
        </w:rPr>
        <w:t>.</w:t>
      </w:r>
    </w:p>
    <w:p w14:paraId="580F6745" w14:textId="77777777" w:rsidR="0069539B" w:rsidRPr="00EB21C7" w:rsidRDefault="0069539B">
      <w:pPr>
        <w:pStyle w:val="BodyText"/>
        <w:spacing w:before="3"/>
        <w:rPr>
          <w:rFonts w:asciiTheme="minorHAnsi" w:hAnsiTheme="minorHAnsi" w:cstheme="minorHAnsi"/>
          <w:b/>
          <w:sz w:val="27"/>
        </w:rPr>
      </w:pPr>
    </w:p>
    <w:p w14:paraId="61F99409" w14:textId="77777777" w:rsidR="0069539B" w:rsidRPr="00EB21C7" w:rsidRDefault="00FD26C0">
      <w:pPr>
        <w:pStyle w:val="BodyText"/>
        <w:spacing w:before="1"/>
        <w:ind w:left="180"/>
        <w:rPr>
          <w:rFonts w:asciiTheme="minorHAnsi" w:hAnsiTheme="minorHAnsi" w:cstheme="minorHAnsi"/>
        </w:rPr>
      </w:pPr>
      <w:r w:rsidRPr="00EB21C7">
        <w:rPr>
          <w:rFonts w:asciiTheme="minorHAnsi" w:hAnsiTheme="minorHAnsi" w:cstheme="minorHAnsi"/>
          <w:color w:val="231F20"/>
        </w:rPr>
        <w:t>The</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Primary</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PE</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32"/>
        </w:rPr>
        <w:t xml:space="preserve"> </w:t>
      </w:r>
      <w:r w:rsidRPr="00EB21C7">
        <w:rPr>
          <w:rFonts w:asciiTheme="minorHAnsi" w:hAnsiTheme="minorHAnsi" w:cstheme="minorHAnsi"/>
          <w:color w:val="231F20"/>
        </w:rPr>
        <w:t>sport</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premium</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guidance,</w:t>
      </w:r>
      <w:r w:rsidRPr="00EB21C7">
        <w:rPr>
          <w:rFonts w:asciiTheme="minorHAnsi" w:hAnsiTheme="minorHAnsi" w:cstheme="minorHAnsi"/>
          <w:color w:val="231F20"/>
          <w:spacing w:val="32"/>
        </w:rPr>
        <w:t xml:space="preserve"> </w:t>
      </w:r>
      <w:r w:rsidRPr="00EB21C7">
        <w:rPr>
          <w:rFonts w:asciiTheme="minorHAnsi" w:hAnsiTheme="minorHAnsi" w:cstheme="minorHAnsi"/>
          <w:color w:val="231F20"/>
        </w:rPr>
        <w:t>outlines</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5</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key</w:t>
      </w:r>
      <w:r w:rsidRPr="00EB21C7">
        <w:rPr>
          <w:rFonts w:asciiTheme="minorHAnsi" w:hAnsiTheme="minorHAnsi" w:cstheme="minorHAnsi"/>
          <w:color w:val="231F20"/>
          <w:spacing w:val="32"/>
        </w:rPr>
        <w:t xml:space="preserve"> </w:t>
      </w:r>
      <w:r w:rsidRPr="00EB21C7">
        <w:rPr>
          <w:rFonts w:asciiTheme="minorHAnsi" w:hAnsiTheme="minorHAnsi" w:cstheme="minorHAnsi"/>
          <w:color w:val="231F20"/>
        </w:rPr>
        <w:t>priorities</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that</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funding</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should</w:t>
      </w:r>
      <w:r w:rsidRPr="00EB21C7">
        <w:rPr>
          <w:rFonts w:asciiTheme="minorHAnsi" w:hAnsiTheme="minorHAnsi" w:cstheme="minorHAnsi"/>
          <w:color w:val="231F20"/>
          <w:spacing w:val="32"/>
        </w:rPr>
        <w:t xml:space="preserve"> </w:t>
      </w:r>
      <w:r w:rsidRPr="00EB21C7">
        <w:rPr>
          <w:rFonts w:asciiTheme="minorHAnsi" w:hAnsiTheme="minorHAnsi" w:cstheme="minorHAnsi"/>
          <w:color w:val="231F20"/>
        </w:rPr>
        <w:t>be</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used</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towards.</w:t>
      </w:r>
      <w:r w:rsidRPr="00EB21C7">
        <w:rPr>
          <w:rFonts w:asciiTheme="minorHAnsi" w:hAnsiTheme="minorHAnsi" w:cstheme="minorHAnsi"/>
          <w:color w:val="231F20"/>
          <w:spacing w:val="32"/>
        </w:rPr>
        <w:t xml:space="preserve"> </w:t>
      </w:r>
      <w:r w:rsidRPr="00EB21C7">
        <w:rPr>
          <w:rFonts w:asciiTheme="minorHAnsi" w:hAnsiTheme="minorHAnsi" w:cstheme="minorHAnsi"/>
          <w:color w:val="231F20"/>
        </w:rPr>
        <w:t>It</w:t>
      </w:r>
      <w:r w:rsidRPr="00EB21C7">
        <w:rPr>
          <w:rFonts w:asciiTheme="minorHAnsi" w:hAnsiTheme="minorHAnsi" w:cstheme="minorHAnsi"/>
          <w:color w:val="231F20"/>
          <w:spacing w:val="31"/>
        </w:rPr>
        <w:t xml:space="preserve"> </w:t>
      </w:r>
      <w:r w:rsidRPr="00EB21C7">
        <w:rPr>
          <w:rFonts w:asciiTheme="minorHAnsi" w:hAnsiTheme="minorHAnsi" w:cstheme="minorHAnsi"/>
          <w:color w:val="231F20"/>
        </w:rPr>
        <w:t>is</w:t>
      </w:r>
      <w:r w:rsidRPr="00EB21C7">
        <w:rPr>
          <w:rFonts w:asciiTheme="minorHAnsi" w:hAnsiTheme="minorHAnsi" w:cstheme="minorHAnsi"/>
          <w:color w:val="231F20"/>
          <w:spacing w:val="31"/>
        </w:rPr>
        <w:t xml:space="preserve"> </w:t>
      </w:r>
      <w:proofErr w:type="gramStart"/>
      <w:r w:rsidRPr="00EB21C7">
        <w:rPr>
          <w:rFonts w:asciiTheme="minorHAnsi" w:hAnsiTheme="minorHAnsi" w:cstheme="minorHAnsi"/>
          <w:color w:val="231F20"/>
          <w:spacing w:val="-5"/>
        </w:rPr>
        <w:t>not</w:t>
      </w:r>
      <w:proofErr w:type="gramEnd"/>
    </w:p>
    <w:p w14:paraId="3EB11288" w14:textId="77777777" w:rsidR="0069539B" w:rsidRPr="00EB21C7" w:rsidRDefault="0069539B">
      <w:pPr>
        <w:rPr>
          <w:rFonts w:asciiTheme="minorHAnsi" w:hAnsiTheme="minorHAnsi" w:cstheme="minorHAnsi"/>
        </w:rPr>
        <w:sectPr w:rsidR="0069539B" w:rsidRPr="00EB21C7">
          <w:footerReference w:type="default" r:id="rId10"/>
          <w:pgSz w:w="16840" w:h="11910" w:orient="landscape"/>
          <w:pgMar w:top="640" w:right="580" w:bottom="700" w:left="540" w:header="0" w:footer="518" w:gutter="0"/>
          <w:cols w:space="720"/>
        </w:sectPr>
      </w:pPr>
    </w:p>
    <w:p w14:paraId="2A20CF83" w14:textId="77777777" w:rsidR="0069539B" w:rsidRPr="00EB21C7" w:rsidRDefault="00FD26C0">
      <w:pPr>
        <w:pStyle w:val="BodyText"/>
        <w:spacing w:before="18"/>
        <w:ind w:left="180"/>
        <w:jc w:val="both"/>
        <w:rPr>
          <w:rFonts w:asciiTheme="minorHAnsi" w:hAnsiTheme="minorHAnsi" w:cstheme="minorHAnsi"/>
        </w:rPr>
      </w:pPr>
      <w:r w:rsidRPr="00EB21C7">
        <w:rPr>
          <w:rFonts w:asciiTheme="minorHAnsi" w:hAnsiTheme="minorHAnsi" w:cstheme="minorHAnsi"/>
          <w:color w:val="231F20"/>
        </w:rPr>
        <w:lastRenderedPageBreak/>
        <w:t>necessary</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that</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spending</w:t>
      </w:r>
      <w:r w:rsidRPr="00EB21C7">
        <w:rPr>
          <w:rFonts w:asciiTheme="minorHAnsi" w:hAnsiTheme="minorHAnsi" w:cstheme="minorHAnsi"/>
          <w:color w:val="231F20"/>
          <w:spacing w:val="-3"/>
        </w:rPr>
        <w:t xml:space="preserve"> </w:t>
      </w:r>
      <w:proofErr w:type="gramStart"/>
      <w:r w:rsidRPr="00EB21C7">
        <w:rPr>
          <w:rFonts w:asciiTheme="minorHAnsi" w:hAnsiTheme="minorHAnsi" w:cstheme="minorHAnsi"/>
          <w:color w:val="231F20"/>
        </w:rPr>
        <w:t>has</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to</w:t>
      </w:r>
      <w:proofErr w:type="gramEnd"/>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meet</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all</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3"/>
        </w:rPr>
        <w:t xml:space="preserve"> </w:t>
      </w:r>
      <w:r w:rsidRPr="00EB21C7">
        <w:rPr>
          <w:rFonts w:asciiTheme="minorHAnsi" w:hAnsiTheme="minorHAnsi" w:cstheme="minorHAnsi"/>
          <w:color w:val="231F20"/>
        </w:rPr>
        <w:t>key</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priorities,</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you</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should</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select</w:t>
      </w:r>
      <w:r w:rsidRPr="00EB21C7">
        <w:rPr>
          <w:rFonts w:asciiTheme="minorHAnsi" w:hAnsiTheme="minorHAnsi" w:cstheme="minorHAnsi"/>
          <w:color w:val="231F20"/>
          <w:spacing w:val="-3"/>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priorities</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that</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you</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aim</w:t>
      </w:r>
      <w:r w:rsidRPr="00EB21C7">
        <w:rPr>
          <w:rFonts w:asciiTheme="minorHAnsi" w:hAnsiTheme="minorHAnsi" w:cstheme="minorHAnsi"/>
          <w:color w:val="231F20"/>
          <w:spacing w:val="-3"/>
        </w:rPr>
        <w:t xml:space="preserve"> </w:t>
      </w:r>
      <w:r w:rsidRPr="00EB21C7">
        <w:rPr>
          <w:rFonts w:asciiTheme="minorHAnsi" w:hAnsiTheme="minorHAnsi" w:cstheme="minorHAnsi"/>
          <w:color w:val="231F20"/>
        </w:rPr>
        <w:t>to</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use</w:t>
      </w:r>
      <w:r w:rsidRPr="00EB21C7">
        <w:rPr>
          <w:rFonts w:asciiTheme="minorHAnsi" w:hAnsiTheme="minorHAnsi" w:cstheme="minorHAnsi"/>
          <w:color w:val="231F20"/>
          <w:spacing w:val="-3"/>
        </w:rPr>
        <w:t xml:space="preserve"> </w:t>
      </w:r>
      <w:r w:rsidRPr="00EB21C7">
        <w:rPr>
          <w:rFonts w:asciiTheme="minorHAnsi" w:hAnsiTheme="minorHAnsi" w:cstheme="minorHAnsi"/>
          <w:color w:val="231F20"/>
        </w:rPr>
        <w:t>any</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funding</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spacing w:val="-2"/>
        </w:rPr>
        <w:t>towards.</w:t>
      </w:r>
    </w:p>
    <w:p w14:paraId="47C5A1D7" w14:textId="77777777" w:rsidR="0069539B" w:rsidRPr="00EB21C7" w:rsidRDefault="0069539B">
      <w:pPr>
        <w:pStyle w:val="BodyText"/>
        <w:spacing w:before="5"/>
        <w:rPr>
          <w:rFonts w:asciiTheme="minorHAnsi" w:hAnsiTheme="minorHAnsi" w:cstheme="minorHAnsi"/>
          <w:sz w:val="27"/>
        </w:rPr>
      </w:pPr>
    </w:p>
    <w:p w14:paraId="03DE995D" w14:textId="77777777" w:rsidR="0069539B" w:rsidRPr="00EB21C7" w:rsidRDefault="00FD26C0">
      <w:pPr>
        <w:pStyle w:val="BodyText"/>
        <w:spacing w:before="1" w:line="235" w:lineRule="auto"/>
        <w:ind w:left="180" w:right="134"/>
        <w:jc w:val="both"/>
        <w:rPr>
          <w:rFonts w:asciiTheme="minorHAnsi" w:hAnsiTheme="minorHAnsi" w:cstheme="minorHAnsi"/>
          <w:b/>
        </w:rPr>
      </w:pPr>
      <w:r w:rsidRPr="00EB21C7">
        <w:rPr>
          <w:rFonts w:asciiTheme="minorHAnsi" w:hAnsiTheme="minorHAnsi" w:cstheme="minorHAnsi"/>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EB21C7">
        <w:rPr>
          <w:rFonts w:asciiTheme="minorHAnsi" w:hAnsiTheme="minorHAnsi" w:cstheme="minorHAnsi"/>
          <w:b/>
          <w:color w:val="231F20"/>
        </w:rPr>
        <w:t>All funding must be spent by 31st July 2024.</w:t>
      </w:r>
    </w:p>
    <w:p w14:paraId="0DAE399D" w14:textId="77777777" w:rsidR="0069539B" w:rsidRPr="00EB21C7" w:rsidRDefault="0069539B">
      <w:pPr>
        <w:pStyle w:val="BodyText"/>
        <w:spacing w:before="9"/>
        <w:rPr>
          <w:rFonts w:asciiTheme="minorHAnsi" w:hAnsiTheme="minorHAnsi" w:cstheme="minorHAnsi"/>
          <w:b/>
          <w:sz w:val="27"/>
        </w:rPr>
      </w:pPr>
    </w:p>
    <w:p w14:paraId="6FE4F1AE" w14:textId="77777777" w:rsidR="0069539B" w:rsidRPr="00EB21C7" w:rsidRDefault="00FD26C0">
      <w:pPr>
        <w:pStyle w:val="BodyText"/>
        <w:spacing w:line="235" w:lineRule="auto"/>
        <w:ind w:left="180" w:right="135"/>
        <w:jc w:val="both"/>
        <w:rPr>
          <w:rFonts w:asciiTheme="minorHAnsi" w:hAnsiTheme="minorHAnsi" w:cstheme="minorHAnsi"/>
        </w:rPr>
      </w:pPr>
      <w:r w:rsidRPr="00EB21C7">
        <w:rPr>
          <w:rFonts w:asciiTheme="minorHAnsi" w:hAnsiTheme="minorHAnsi" w:cstheme="minorHAnsi"/>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EB21C7" w:rsidRDefault="00FD26C0">
      <w:pPr>
        <w:pStyle w:val="BodyText"/>
        <w:spacing w:before="9"/>
        <w:rPr>
          <w:rFonts w:asciiTheme="minorHAnsi" w:hAnsiTheme="minorHAnsi" w:cstheme="minorHAnsi"/>
          <w:sz w:val="12"/>
        </w:rPr>
      </w:pPr>
      <w:r w:rsidRPr="00EB21C7">
        <w:rPr>
          <w:rFonts w:asciiTheme="minorHAnsi" w:hAnsiTheme="minorHAnsi" w:cstheme="minorHAnsi"/>
          <w:noProof/>
          <w:lang w:val="en-GB" w:eastAsia="en-GB"/>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 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EB21C7" w:rsidRDefault="0069539B">
      <w:pPr>
        <w:pStyle w:val="BodyText"/>
        <w:rPr>
          <w:rFonts w:asciiTheme="minorHAnsi" w:hAnsiTheme="minorHAnsi" w:cstheme="minorHAnsi"/>
          <w:sz w:val="6"/>
        </w:rPr>
      </w:pPr>
    </w:p>
    <w:p w14:paraId="4D6536E9" w14:textId="77777777" w:rsidR="0069539B" w:rsidRPr="00EB21C7" w:rsidRDefault="00FD26C0">
      <w:pPr>
        <w:pStyle w:val="BodyText"/>
        <w:spacing w:before="44"/>
        <w:ind w:left="180"/>
        <w:rPr>
          <w:rFonts w:asciiTheme="minorHAnsi" w:hAnsiTheme="minorHAnsi" w:cstheme="minorHAnsi"/>
        </w:rPr>
      </w:pPr>
      <w:r w:rsidRPr="00EB21C7">
        <w:rPr>
          <w:rFonts w:asciiTheme="minorHAnsi" w:hAnsiTheme="minorHAnsi" w:cstheme="minorHAnsi"/>
          <w:color w:val="231F20"/>
        </w:rPr>
        <w:t>We</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recommend</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you</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start</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by</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reflecting</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on</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impact</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of</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current</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provision</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rPr>
        <w:t>reviewing</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your</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previous</w:t>
      </w:r>
      <w:r w:rsidRPr="00EB21C7">
        <w:rPr>
          <w:rFonts w:asciiTheme="minorHAnsi" w:hAnsiTheme="minorHAnsi" w:cstheme="minorHAnsi"/>
          <w:color w:val="231F20"/>
          <w:spacing w:val="-7"/>
        </w:rPr>
        <w:t xml:space="preserve"> </w:t>
      </w:r>
      <w:r w:rsidRPr="00EB21C7">
        <w:rPr>
          <w:rFonts w:asciiTheme="minorHAnsi" w:hAnsiTheme="minorHAnsi" w:cstheme="minorHAnsi"/>
          <w:color w:val="231F20"/>
          <w:spacing w:val="-2"/>
        </w:rPr>
        <w:t>spend.</w:t>
      </w:r>
    </w:p>
    <w:p w14:paraId="3EF85D64" w14:textId="77777777" w:rsidR="0069539B" w:rsidRPr="00EB21C7"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EB21C7" w14:paraId="638364D7" w14:textId="77777777">
        <w:trPr>
          <w:trHeight w:val="499"/>
        </w:trPr>
        <w:tc>
          <w:tcPr>
            <w:tcW w:w="5563" w:type="dxa"/>
          </w:tcPr>
          <w:p w14:paraId="59238983" w14:textId="77777777" w:rsidR="0069539B" w:rsidRPr="00EB21C7" w:rsidRDefault="00FD26C0">
            <w:pPr>
              <w:pStyle w:val="TableParagraph"/>
              <w:rPr>
                <w:rFonts w:asciiTheme="minorHAnsi" w:hAnsiTheme="minorHAnsi" w:cstheme="minorHAnsi"/>
                <w:b/>
                <w:sz w:val="28"/>
              </w:rPr>
            </w:pPr>
            <w:r w:rsidRPr="00EB21C7">
              <w:rPr>
                <w:rFonts w:asciiTheme="minorHAnsi" w:hAnsiTheme="minorHAnsi" w:cstheme="minorHAnsi"/>
                <w:b/>
                <w:color w:val="231F20"/>
                <w:spacing w:val="-2"/>
                <w:sz w:val="28"/>
              </w:rPr>
              <w:t>Activity/Action</w:t>
            </w:r>
          </w:p>
        </w:tc>
        <w:tc>
          <w:tcPr>
            <w:tcW w:w="5036" w:type="dxa"/>
          </w:tcPr>
          <w:p w14:paraId="435F4BAB" w14:textId="77777777" w:rsidR="0069539B" w:rsidRPr="00EB21C7" w:rsidRDefault="00FD26C0">
            <w:pPr>
              <w:pStyle w:val="TableParagraph"/>
              <w:ind w:left="79"/>
              <w:rPr>
                <w:rFonts w:asciiTheme="minorHAnsi" w:hAnsiTheme="minorHAnsi" w:cstheme="minorHAnsi"/>
                <w:b/>
                <w:sz w:val="28"/>
              </w:rPr>
            </w:pPr>
            <w:r w:rsidRPr="00EB21C7">
              <w:rPr>
                <w:rFonts w:asciiTheme="minorHAnsi" w:hAnsiTheme="minorHAnsi" w:cstheme="minorHAnsi"/>
                <w:b/>
                <w:color w:val="231F20"/>
                <w:spacing w:val="-2"/>
                <w:sz w:val="28"/>
              </w:rPr>
              <w:t>Impact</w:t>
            </w:r>
          </w:p>
        </w:tc>
        <w:tc>
          <w:tcPr>
            <w:tcW w:w="4768" w:type="dxa"/>
          </w:tcPr>
          <w:p w14:paraId="39E6BA3C" w14:textId="77777777" w:rsidR="0069539B" w:rsidRPr="00EB21C7" w:rsidRDefault="00FD26C0">
            <w:pPr>
              <w:pStyle w:val="TableParagraph"/>
              <w:rPr>
                <w:rFonts w:asciiTheme="minorHAnsi" w:hAnsiTheme="minorHAnsi" w:cstheme="minorHAnsi"/>
                <w:b/>
                <w:sz w:val="28"/>
              </w:rPr>
            </w:pPr>
            <w:r w:rsidRPr="00EB21C7">
              <w:rPr>
                <w:rFonts w:asciiTheme="minorHAnsi" w:hAnsiTheme="minorHAnsi" w:cstheme="minorHAnsi"/>
                <w:b/>
                <w:color w:val="231F20"/>
                <w:spacing w:val="-2"/>
                <w:sz w:val="28"/>
              </w:rPr>
              <w:t>Comments</w:t>
            </w:r>
          </w:p>
        </w:tc>
      </w:tr>
      <w:tr w:rsidR="0069539B" w:rsidRPr="00EB21C7" w14:paraId="63C84A28" w14:textId="77777777">
        <w:trPr>
          <w:trHeight w:val="5379"/>
        </w:trPr>
        <w:tc>
          <w:tcPr>
            <w:tcW w:w="5563" w:type="dxa"/>
          </w:tcPr>
          <w:p w14:paraId="56800580" w14:textId="77777777" w:rsidR="0069539B" w:rsidRPr="00EB21C7" w:rsidRDefault="003E46A9">
            <w:pPr>
              <w:pStyle w:val="TableParagraph"/>
              <w:spacing w:before="0"/>
              <w:ind w:left="0"/>
              <w:rPr>
                <w:rFonts w:asciiTheme="minorHAnsi" w:hAnsiTheme="minorHAnsi" w:cstheme="minorHAnsi"/>
                <w:sz w:val="28"/>
              </w:rPr>
            </w:pPr>
            <w:r w:rsidRPr="00EB21C7">
              <w:rPr>
                <w:rFonts w:asciiTheme="minorHAnsi" w:hAnsiTheme="minorHAnsi" w:cstheme="minorHAnsi"/>
                <w:sz w:val="28"/>
              </w:rPr>
              <w:t>Real Legacy PE Training</w:t>
            </w:r>
          </w:p>
          <w:p w14:paraId="7C46E1B5" w14:textId="77777777" w:rsidR="00C007BA" w:rsidRPr="00EB21C7" w:rsidRDefault="00C007BA">
            <w:pPr>
              <w:pStyle w:val="TableParagraph"/>
              <w:spacing w:before="0"/>
              <w:ind w:left="0"/>
              <w:rPr>
                <w:rFonts w:asciiTheme="minorHAnsi" w:hAnsiTheme="minorHAnsi" w:cstheme="minorHAnsi"/>
                <w:sz w:val="28"/>
              </w:rPr>
            </w:pPr>
          </w:p>
          <w:p w14:paraId="75C9807F" w14:textId="77777777" w:rsidR="00821E4F" w:rsidRDefault="00821E4F">
            <w:pPr>
              <w:pStyle w:val="TableParagraph"/>
              <w:spacing w:before="0"/>
              <w:ind w:left="0"/>
              <w:rPr>
                <w:rFonts w:asciiTheme="minorHAnsi" w:hAnsiTheme="minorHAnsi" w:cstheme="minorHAnsi"/>
                <w:sz w:val="28"/>
              </w:rPr>
            </w:pPr>
            <w:r w:rsidRPr="00EB21C7">
              <w:rPr>
                <w:rFonts w:asciiTheme="minorHAnsi" w:hAnsiTheme="minorHAnsi" w:cstheme="minorHAnsi"/>
                <w:sz w:val="28"/>
              </w:rPr>
              <w:t>Real PE team teach observations with Real PE Lead</w:t>
            </w:r>
          </w:p>
          <w:p w14:paraId="00E04FC2" w14:textId="77777777" w:rsidR="00145C01" w:rsidRDefault="00145C01">
            <w:pPr>
              <w:pStyle w:val="TableParagraph"/>
              <w:spacing w:before="0"/>
              <w:ind w:left="0"/>
              <w:rPr>
                <w:rFonts w:asciiTheme="minorHAnsi" w:hAnsiTheme="minorHAnsi" w:cstheme="minorHAnsi"/>
                <w:sz w:val="28"/>
              </w:rPr>
            </w:pPr>
          </w:p>
          <w:p w14:paraId="665DCDB6" w14:textId="77777777" w:rsidR="00145C01" w:rsidRDefault="00145C01">
            <w:pPr>
              <w:pStyle w:val="TableParagraph"/>
              <w:spacing w:before="0"/>
              <w:ind w:left="0"/>
              <w:rPr>
                <w:rFonts w:asciiTheme="minorHAnsi" w:hAnsiTheme="minorHAnsi" w:cstheme="minorHAnsi"/>
                <w:sz w:val="28"/>
              </w:rPr>
            </w:pPr>
          </w:p>
          <w:p w14:paraId="02AB062B" w14:textId="77777777" w:rsidR="00145C01" w:rsidRDefault="00145C01">
            <w:pPr>
              <w:pStyle w:val="TableParagraph"/>
              <w:spacing w:before="0"/>
              <w:ind w:left="0"/>
              <w:rPr>
                <w:rFonts w:asciiTheme="minorHAnsi" w:hAnsiTheme="minorHAnsi" w:cstheme="minorHAnsi"/>
                <w:sz w:val="28"/>
              </w:rPr>
            </w:pPr>
          </w:p>
          <w:p w14:paraId="1E07D9F5" w14:textId="77777777" w:rsidR="00145C01" w:rsidRDefault="00145C01">
            <w:pPr>
              <w:pStyle w:val="TableParagraph"/>
              <w:spacing w:before="0"/>
              <w:ind w:left="0"/>
              <w:rPr>
                <w:rFonts w:asciiTheme="minorHAnsi" w:hAnsiTheme="minorHAnsi" w:cstheme="minorHAnsi"/>
                <w:sz w:val="28"/>
              </w:rPr>
            </w:pPr>
          </w:p>
          <w:p w14:paraId="1A8E87F1" w14:textId="77777777" w:rsidR="00145C01" w:rsidRDefault="00145C01">
            <w:pPr>
              <w:pStyle w:val="TableParagraph"/>
              <w:spacing w:before="0"/>
              <w:ind w:left="0"/>
              <w:rPr>
                <w:rFonts w:asciiTheme="minorHAnsi" w:hAnsiTheme="minorHAnsi" w:cstheme="minorHAnsi"/>
                <w:sz w:val="28"/>
              </w:rPr>
            </w:pPr>
          </w:p>
          <w:p w14:paraId="71B9F05B" w14:textId="77777777" w:rsidR="00732690" w:rsidRDefault="00732690">
            <w:pPr>
              <w:pStyle w:val="TableParagraph"/>
              <w:spacing w:before="0"/>
              <w:ind w:left="0"/>
              <w:rPr>
                <w:rFonts w:asciiTheme="minorHAnsi" w:hAnsiTheme="minorHAnsi" w:cstheme="minorHAnsi"/>
                <w:sz w:val="28"/>
              </w:rPr>
            </w:pPr>
          </w:p>
          <w:p w14:paraId="069140C8" w14:textId="77777777" w:rsidR="00732690" w:rsidRDefault="00732690">
            <w:pPr>
              <w:pStyle w:val="TableParagraph"/>
              <w:spacing w:before="0"/>
              <w:ind w:left="0"/>
              <w:rPr>
                <w:rFonts w:asciiTheme="minorHAnsi" w:hAnsiTheme="minorHAnsi" w:cstheme="minorHAnsi"/>
                <w:sz w:val="28"/>
              </w:rPr>
            </w:pPr>
          </w:p>
          <w:p w14:paraId="731DC941" w14:textId="77777777" w:rsidR="00732690" w:rsidRDefault="00732690">
            <w:pPr>
              <w:pStyle w:val="TableParagraph"/>
              <w:spacing w:before="0"/>
              <w:ind w:left="0"/>
              <w:rPr>
                <w:rFonts w:asciiTheme="minorHAnsi" w:hAnsiTheme="minorHAnsi" w:cstheme="minorHAnsi"/>
                <w:sz w:val="28"/>
              </w:rPr>
            </w:pPr>
          </w:p>
          <w:p w14:paraId="27649332" w14:textId="77777777" w:rsidR="00732690" w:rsidRDefault="00732690">
            <w:pPr>
              <w:pStyle w:val="TableParagraph"/>
              <w:spacing w:before="0"/>
              <w:ind w:left="0"/>
              <w:rPr>
                <w:rFonts w:asciiTheme="minorHAnsi" w:hAnsiTheme="minorHAnsi" w:cstheme="minorHAnsi"/>
                <w:sz w:val="28"/>
              </w:rPr>
            </w:pPr>
          </w:p>
          <w:p w14:paraId="5194FFD2" w14:textId="77777777" w:rsidR="00732690" w:rsidRDefault="00732690">
            <w:pPr>
              <w:pStyle w:val="TableParagraph"/>
              <w:spacing w:before="0"/>
              <w:ind w:left="0"/>
              <w:rPr>
                <w:rFonts w:asciiTheme="minorHAnsi" w:hAnsiTheme="minorHAnsi" w:cstheme="minorHAnsi"/>
                <w:sz w:val="28"/>
              </w:rPr>
            </w:pPr>
          </w:p>
          <w:p w14:paraId="42C06C2A" w14:textId="5A135A91" w:rsidR="00732690" w:rsidRPr="00EB21C7" w:rsidRDefault="00732690">
            <w:pPr>
              <w:pStyle w:val="TableParagraph"/>
              <w:spacing w:before="0"/>
              <w:ind w:left="0"/>
              <w:rPr>
                <w:rFonts w:asciiTheme="minorHAnsi" w:hAnsiTheme="minorHAnsi" w:cstheme="minorHAnsi"/>
                <w:sz w:val="28"/>
              </w:rPr>
            </w:pPr>
          </w:p>
        </w:tc>
        <w:tc>
          <w:tcPr>
            <w:tcW w:w="5036" w:type="dxa"/>
          </w:tcPr>
          <w:p w14:paraId="6B025BD9" w14:textId="6D9DE9C1" w:rsidR="00821E4F" w:rsidRPr="00524683" w:rsidRDefault="001F083B">
            <w:pPr>
              <w:pStyle w:val="TableParagraph"/>
              <w:spacing w:before="0"/>
              <w:ind w:left="0"/>
              <w:rPr>
                <w:rFonts w:asciiTheme="minorHAnsi" w:hAnsiTheme="minorHAnsi" w:cstheme="minorHAnsi"/>
                <w:sz w:val="28"/>
                <w:szCs w:val="28"/>
              </w:rPr>
            </w:pPr>
            <w:r w:rsidRPr="00524683">
              <w:rPr>
                <w:sz w:val="28"/>
                <w:szCs w:val="28"/>
              </w:rPr>
              <w:t>Teachers gained confidence in delivering Real PE to their classes. Consequently, a high standard of PE was achieved across the school, with ongoing steps identified for further improvement.</w:t>
            </w:r>
          </w:p>
        </w:tc>
        <w:tc>
          <w:tcPr>
            <w:tcW w:w="4768" w:type="dxa"/>
          </w:tcPr>
          <w:p w14:paraId="548A96CE" w14:textId="5A7AE295" w:rsidR="0069539B" w:rsidRPr="00EB21C7" w:rsidRDefault="00945DB8">
            <w:pPr>
              <w:pStyle w:val="TableParagraph"/>
              <w:spacing w:before="0"/>
              <w:ind w:left="0"/>
              <w:rPr>
                <w:rFonts w:asciiTheme="minorHAnsi" w:hAnsiTheme="minorHAnsi" w:cstheme="minorHAnsi"/>
                <w:sz w:val="28"/>
              </w:rPr>
            </w:pPr>
            <w:r>
              <w:rPr>
                <w:rFonts w:asciiTheme="minorHAnsi" w:hAnsiTheme="minorHAnsi" w:cstheme="minorHAnsi"/>
                <w:sz w:val="28"/>
              </w:rPr>
              <w:t>We will r</w:t>
            </w:r>
            <w:r w:rsidR="00965CC7" w:rsidRPr="00EB21C7">
              <w:rPr>
                <w:rFonts w:asciiTheme="minorHAnsi" w:hAnsiTheme="minorHAnsi" w:cstheme="minorHAnsi"/>
                <w:sz w:val="28"/>
              </w:rPr>
              <w:t xml:space="preserve">educe this time next year, to </w:t>
            </w:r>
            <w:r>
              <w:rPr>
                <w:rFonts w:asciiTheme="minorHAnsi" w:hAnsiTheme="minorHAnsi" w:cstheme="minorHAnsi"/>
                <w:sz w:val="28"/>
              </w:rPr>
              <w:t>enable us to continue to sustain</w:t>
            </w:r>
            <w:r w:rsidR="00965CC7" w:rsidRPr="00EB21C7">
              <w:rPr>
                <w:rFonts w:asciiTheme="minorHAnsi" w:hAnsiTheme="minorHAnsi" w:cstheme="minorHAnsi"/>
                <w:sz w:val="28"/>
              </w:rPr>
              <w:t xml:space="preserve"> community links with HTFC</w:t>
            </w:r>
            <w:r>
              <w:rPr>
                <w:rFonts w:asciiTheme="minorHAnsi" w:hAnsiTheme="minorHAnsi" w:cstheme="minorHAnsi"/>
                <w:sz w:val="28"/>
              </w:rPr>
              <w:t>, whilst also</w:t>
            </w:r>
            <w:r w:rsidR="00110208">
              <w:rPr>
                <w:rFonts w:asciiTheme="minorHAnsi" w:hAnsiTheme="minorHAnsi" w:cstheme="minorHAnsi"/>
                <w:sz w:val="28"/>
              </w:rPr>
              <w:t xml:space="preserve"> </w:t>
            </w:r>
            <w:r w:rsidR="00524683">
              <w:rPr>
                <w:rFonts w:asciiTheme="minorHAnsi" w:hAnsiTheme="minorHAnsi" w:cstheme="minorHAnsi"/>
                <w:sz w:val="28"/>
              </w:rPr>
              <w:t xml:space="preserve">using premium to develop other areas. This is </w:t>
            </w:r>
            <w:r w:rsidR="00A30434" w:rsidRPr="00EB21C7">
              <w:rPr>
                <w:rFonts w:asciiTheme="minorHAnsi" w:hAnsiTheme="minorHAnsi" w:cstheme="minorHAnsi"/>
                <w:sz w:val="28"/>
              </w:rPr>
              <w:t xml:space="preserve">with the view to </w:t>
            </w:r>
            <w:r w:rsidR="00524683">
              <w:rPr>
                <w:rFonts w:asciiTheme="minorHAnsi" w:hAnsiTheme="minorHAnsi" w:cstheme="minorHAnsi"/>
                <w:sz w:val="28"/>
              </w:rPr>
              <w:t>returning to</w:t>
            </w:r>
            <w:r w:rsidR="00A30434" w:rsidRPr="00EB21C7">
              <w:rPr>
                <w:rFonts w:asciiTheme="minorHAnsi" w:hAnsiTheme="minorHAnsi" w:cstheme="minorHAnsi"/>
                <w:sz w:val="28"/>
              </w:rPr>
              <w:t xml:space="preserve"> </w:t>
            </w:r>
            <w:r w:rsidR="007E5142" w:rsidRPr="00EB21C7">
              <w:rPr>
                <w:rFonts w:asciiTheme="minorHAnsi" w:hAnsiTheme="minorHAnsi" w:cstheme="minorHAnsi"/>
                <w:sz w:val="28"/>
              </w:rPr>
              <w:t>refresh</w:t>
            </w:r>
            <w:r w:rsidR="00A30434" w:rsidRPr="00EB21C7">
              <w:rPr>
                <w:rFonts w:asciiTheme="minorHAnsi" w:hAnsiTheme="minorHAnsi" w:cstheme="minorHAnsi"/>
                <w:sz w:val="28"/>
              </w:rPr>
              <w:t xml:space="preserve"> training </w:t>
            </w:r>
            <w:r w:rsidR="007E5142" w:rsidRPr="00EB21C7">
              <w:rPr>
                <w:rFonts w:asciiTheme="minorHAnsi" w:hAnsiTheme="minorHAnsi" w:cstheme="minorHAnsi"/>
                <w:sz w:val="28"/>
              </w:rPr>
              <w:t>in the future</w:t>
            </w:r>
            <w:r w:rsidR="00A30434" w:rsidRPr="00EB21C7">
              <w:rPr>
                <w:rFonts w:asciiTheme="minorHAnsi" w:hAnsiTheme="minorHAnsi" w:cstheme="minorHAnsi"/>
                <w:sz w:val="28"/>
              </w:rPr>
              <w:t xml:space="preserve">. </w:t>
            </w:r>
          </w:p>
        </w:tc>
      </w:tr>
    </w:tbl>
    <w:p w14:paraId="15D1BAE6" w14:textId="77777777" w:rsidR="0069539B" w:rsidRPr="00EB21C7" w:rsidRDefault="0069539B">
      <w:pPr>
        <w:rPr>
          <w:rFonts w:asciiTheme="minorHAnsi" w:hAnsiTheme="minorHAnsi" w:cstheme="minorHAnsi"/>
          <w:sz w:val="28"/>
        </w:rPr>
        <w:sectPr w:rsidR="0069539B" w:rsidRPr="00EB21C7">
          <w:footerReference w:type="default" r:id="rId11"/>
          <w:pgSz w:w="16840" w:h="11910" w:orient="landscape"/>
          <w:pgMar w:top="640" w:right="580" w:bottom="640" w:left="540" w:header="0" w:footer="440" w:gutter="0"/>
          <w:cols w:space="720"/>
        </w:sectPr>
      </w:pPr>
    </w:p>
    <w:p w14:paraId="29FBBF48" w14:textId="77777777" w:rsidR="0069539B" w:rsidRPr="00EB21C7" w:rsidRDefault="00FD26C0">
      <w:pPr>
        <w:pStyle w:val="BodyText"/>
        <w:ind w:left="123"/>
        <w:rPr>
          <w:rFonts w:asciiTheme="minorHAnsi" w:hAnsiTheme="minorHAnsi" w:cstheme="minorHAnsi"/>
          <w:sz w:val="20"/>
        </w:rPr>
      </w:pPr>
      <w:r w:rsidRPr="00EB21C7">
        <w:rPr>
          <w:rFonts w:asciiTheme="minorHAnsi" w:hAnsiTheme="minorHAnsi" w:cstheme="minorHAnsi"/>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 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EB21C7" w:rsidRDefault="00FD26C0">
      <w:pPr>
        <w:pStyle w:val="BodyText"/>
        <w:spacing w:line="331" w:lineRule="exact"/>
        <w:ind w:left="180"/>
        <w:rPr>
          <w:rFonts w:asciiTheme="minorHAnsi" w:hAnsiTheme="minorHAnsi" w:cstheme="minorHAnsi"/>
        </w:rPr>
      </w:pPr>
      <w:r w:rsidRPr="00EB21C7">
        <w:rPr>
          <w:rFonts w:asciiTheme="minorHAnsi" w:hAnsiTheme="minorHAnsi" w:cstheme="minorHAnsi"/>
          <w:color w:val="231F20"/>
        </w:rPr>
        <w:t>This</w:t>
      </w:r>
      <w:r w:rsidRPr="00EB21C7">
        <w:rPr>
          <w:rFonts w:asciiTheme="minorHAnsi" w:hAnsiTheme="minorHAnsi" w:cstheme="minorHAnsi"/>
          <w:color w:val="231F20"/>
          <w:spacing w:val="-6"/>
        </w:rPr>
        <w:t xml:space="preserve"> </w:t>
      </w:r>
      <w:r w:rsidRPr="00EB21C7">
        <w:rPr>
          <w:rFonts w:asciiTheme="minorHAnsi" w:hAnsiTheme="minorHAnsi" w:cstheme="minorHAnsi"/>
          <w:color w:val="231F20"/>
        </w:rPr>
        <w:t>planning</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template</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will</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allow</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schools</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to</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accurately</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plan</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their</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spacing w:val="-2"/>
        </w:rPr>
        <w:t>spending.</w:t>
      </w:r>
    </w:p>
    <w:p w14:paraId="444348E0" w14:textId="77777777" w:rsidR="0069539B" w:rsidRPr="00EB21C7"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EB21C7" w14:paraId="47865464" w14:textId="77777777">
        <w:trPr>
          <w:trHeight w:val="1103"/>
        </w:trPr>
        <w:tc>
          <w:tcPr>
            <w:tcW w:w="2568" w:type="dxa"/>
          </w:tcPr>
          <w:p w14:paraId="644F92D6" w14:textId="77777777" w:rsidR="0069539B" w:rsidRPr="00EB21C7" w:rsidRDefault="00FD26C0">
            <w:pPr>
              <w:pStyle w:val="TableParagraph"/>
              <w:spacing w:before="18" w:line="235" w:lineRule="auto"/>
              <w:ind w:right="162"/>
              <w:rPr>
                <w:rFonts w:asciiTheme="minorHAnsi" w:hAnsiTheme="minorHAnsi" w:cstheme="minorHAnsi"/>
                <w:b/>
                <w:sz w:val="28"/>
              </w:rPr>
            </w:pPr>
            <w:r w:rsidRPr="00EB21C7">
              <w:rPr>
                <w:rFonts w:asciiTheme="minorHAnsi" w:hAnsiTheme="minorHAnsi" w:cstheme="minorHAnsi"/>
                <w:b/>
                <w:color w:val="231F20"/>
                <w:sz w:val="28"/>
              </w:rPr>
              <w:t>Action – what are you</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planning</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to</w:t>
            </w:r>
            <w:r w:rsidRPr="00EB21C7">
              <w:rPr>
                <w:rFonts w:asciiTheme="minorHAnsi" w:hAnsiTheme="minorHAnsi" w:cstheme="minorHAnsi"/>
                <w:b/>
                <w:color w:val="231F20"/>
                <w:spacing w:val="-15"/>
                <w:sz w:val="28"/>
              </w:rPr>
              <w:t xml:space="preserve"> </w:t>
            </w:r>
            <w:r w:rsidRPr="00EB21C7">
              <w:rPr>
                <w:rFonts w:asciiTheme="minorHAnsi" w:hAnsiTheme="minorHAnsi" w:cstheme="minorHAnsi"/>
                <w:b/>
                <w:color w:val="231F20"/>
                <w:sz w:val="28"/>
              </w:rPr>
              <w:t>do</w:t>
            </w:r>
          </w:p>
        </w:tc>
        <w:tc>
          <w:tcPr>
            <w:tcW w:w="3534" w:type="dxa"/>
          </w:tcPr>
          <w:p w14:paraId="5BC1174C" w14:textId="77777777" w:rsidR="0069539B" w:rsidRPr="00EB21C7" w:rsidRDefault="00FD26C0">
            <w:pPr>
              <w:pStyle w:val="TableParagraph"/>
              <w:spacing w:before="18" w:line="235" w:lineRule="auto"/>
              <w:ind w:left="79" w:right="131"/>
              <w:rPr>
                <w:rFonts w:asciiTheme="minorHAnsi" w:hAnsiTheme="minorHAnsi" w:cstheme="minorHAnsi"/>
                <w:b/>
                <w:sz w:val="28"/>
              </w:rPr>
            </w:pPr>
            <w:r w:rsidRPr="00EB21C7">
              <w:rPr>
                <w:rFonts w:asciiTheme="minorHAnsi" w:hAnsiTheme="minorHAnsi" w:cstheme="minorHAnsi"/>
                <w:b/>
                <w:color w:val="231F20"/>
                <w:sz w:val="28"/>
              </w:rPr>
              <w:t>Who</w:t>
            </w:r>
            <w:r w:rsidRPr="00EB21C7">
              <w:rPr>
                <w:rFonts w:asciiTheme="minorHAnsi" w:hAnsiTheme="minorHAnsi" w:cstheme="minorHAnsi"/>
                <w:b/>
                <w:color w:val="231F20"/>
                <w:spacing w:val="-13"/>
                <w:sz w:val="28"/>
              </w:rPr>
              <w:t xml:space="preserve"> </w:t>
            </w:r>
            <w:r w:rsidRPr="00EB21C7">
              <w:rPr>
                <w:rFonts w:asciiTheme="minorHAnsi" w:hAnsiTheme="minorHAnsi" w:cstheme="minorHAnsi"/>
                <w:b/>
                <w:color w:val="231F20"/>
                <w:sz w:val="28"/>
              </w:rPr>
              <w:t>does</w:t>
            </w:r>
            <w:r w:rsidRPr="00EB21C7">
              <w:rPr>
                <w:rFonts w:asciiTheme="minorHAnsi" w:hAnsiTheme="minorHAnsi" w:cstheme="minorHAnsi"/>
                <w:b/>
                <w:color w:val="231F20"/>
                <w:spacing w:val="-13"/>
                <w:sz w:val="28"/>
              </w:rPr>
              <w:t xml:space="preserve"> </w:t>
            </w:r>
            <w:r w:rsidRPr="00EB21C7">
              <w:rPr>
                <w:rFonts w:asciiTheme="minorHAnsi" w:hAnsiTheme="minorHAnsi" w:cstheme="minorHAnsi"/>
                <w:b/>
                <w:color w:val="231F20"/>
                <w:sz w:val="28"/>
              </w:rPr>
              <w:t>this</w:t>
            </w:r>
            <w:r w:rsidRPr="00EB21C7">
              <w:rPr>
                <w:rFonts w:asciiTheme="minorHAnsi" w:hAnsiTheme="minorHAnsi" w:cstheme="minorHAnsi"/>
                <w:b/>
                <w:color w:val="231F20"/>
                <w:spacing w:val="-13"/>
                <w:sz w:val="28"/>
              </w:rPr>
              <w:t xml:space="preserve"> </w:t>
            </w:r>
            <w:r w:rsidRPr="00EB21C7">
              <w:rPr>
                <w:rFonts w:asciiTheme="minorHAnsi" w:hAnsiTheme="minorHAnsi" w:cstheme="minorHAnsi"/>
                <w:b/>
                <w:color w:val="231F20"/>
                <w:sz w:val="28"/>
              </w:rPr>
              <w:t xml:space="preserve">action </w:t>
            </w:r>
            <w:r w:rsidRPr="00EB21C7">
              <w:rPr>
                <w:rFonts w:asciiTheme="minorHAnsi" w:hAnsiTheme="minorHAnsi" w:cstheme="minorHAnsi"/>
                <w:b/>
                <w:color w:val="231F20"/>
                <w:spacing w:val="-2"/>
                <w:sz w:val="28"/>
              </w:rPr>
              <w:t>impact?</w:t>
            </w:r>
          </w:p>
        </w:tc>
        <w:tc>
          <w:tcPr>
            <w:tcW w:w="3874" w:type="dxa"/>
          </w:tcPr>
          <w:p w14:paraId="19A7AC9B" w14:textId="77777777" w:rsidR="0069539B" w:rsidRPr="00EB21C7" w:rsidRDefault="00FD26C0">
            <w:pPr>
              <w:pStyle w:val="TableParagraph"/>
              <w:ind w:left="79"/>
              <w:rPr>
                <w:rFonts w:asciiTheme="minorHAnsi" w:hAnsiTheme="minorHAnsi" w:cstheme="minorHAnsi"/>
                <w:b/>
                <w:sz w:val="28"/>
              </w:rPr>
            </w:pPr>
            <w:r w:rsidRPr="00EB21C7">
              <w:rPr>
                <w:rFonts w:asciiTheme="minorHAnsi" w:hAnsiTheme="minorHAnsi" w:cstheme="minorHAnsi"/>
                <w:b/>
                <w:color w:val="231F20"/>
                <w:sz w:val="28"/>
              </w:rPr>
              <w:t>Key</w:t>
            </w:r>
            <w:r w:rsidRPr="00EB21C7">
              <w:rPr>
                <w:rFonts w:asciiTheme="minorHAnsi" w:hAnsiTheme="minorHAnsi" w:cstheme="minorHAnsi"/>
                <w:b/>
                <w:color w:val="231F20"/>
                <w:spacing w:val="-11"/>
                <w:sz w:val="28"/>
              </w:rPr>
              <w:t xml:space="preserve"> </w:t>
            </w:r>
            <w:r w:rsidRPr="00EB21C7">
              <w:rPr>
                <w:rFonts w:asciiTheme="minorHAnsi" w:hAnsiTheme="minorHAnsi" w:cstheme="minorHAnsi"/>
                <w:b/>
                <w:color w:val="231F20"/>
                <w:sz w:val="28"/>
              </w:rPr>
              <w:t>indicator</w:t>
            </w:r>
            <w:r w:rsidRPr="00EB21C7">
              <w:rPr>
                <w:rFonts w:asciiTheme="minorHAnsi" w:hAnsiTheme="minorHAnsi" w:cstheme="minorHAnsi"/>
                <w:b/>
                <w:color w:val="231F20"/>
                <w:spacing w:val="-10"/>
                <w:sz w:val="28"/>
              </w:rPr>
              <w:t xml:space="preserve"> </w:t>
            </w:r>
            <w:r w:rsidRPr="00EB21C7">
              <w:rPr>
                <w:rFonts w:asciiTheme="minorHAnsi" w:hAnsiTheme="minorHAnsi" w:cstheme="minorHAnsi"/>
                <w:b/>
                <w:color w:val="231F20"/>
                <w:sz w:val="28"/>
              </w:rPr>
              <w:t>to</w:t>
            </w:r>
            <w:r w:rsidRPr="00EB21C7">
              <w:rPr>
                <w:rFonts w:asciiTheme="minorHAnsi" w:hAnsiTheme="minorHAnsi" w:cstheme="minorHAnsi"/>
                <w:b/>
                <w:color w:val="231F20"/>
                <w:spacing w:val="-8"/>
                <w:sz w:val="28"/>
              </w:rPr>
              <w:t xml:space="preserve"> </w:t>
            </w:r>
            <w:r w:rsidRPr="00EB21C7">
              <w:rPr>
                <w:rFonts w:asciiTheme="minorHAnsi" w:hAnsiTheme="minorHAnsi" w:cstheme="minorHAnsi"/>
                <w:b/>
                <w:color w:val="231F20"/>
                <w:spacing w:val="-4"/>
                <w:sz w:val="28"/>
              </w:rPr>
              <w:t>meet</w:t>
            </w:r>
          </w:p>
        </w:tc>
        <w:tc>
          <w:tcPr>
            <w:tcW w:w="2740" w:type="dxa"/>
          </w:tcPr>
          <w:p w14:paraId="509582A9" w14:textId="77777777" w:rsidR="0069539B" w:rsidRPr="00EB21C7" w:rsidRDefault="00FD26C0">
            <w:pPr>
              <w:pStyle w:val="TableParagraph"/>
              <w:spacing w:before="18" w:line="235" w:lineRule="auto"/>
              <w:ind w:left="79"/>
              <w:rPr>
                <w:rFonts w:asciiTheme="minorHAnsi" w:hAnsiTheme="minorHAnsi" w:cstheme="minorHAnsi"/>
                <w:b/>
                <w:sz w:val="28"/>
              </w:rPr>
            </w:pPr>
            <w:r w:rsidRPr="00EB21C7">
              <w:rPr>
                <w:rFonts w:asciiTheme="minorHAnsi" w:hAnsiTheme="minorHAnsi" w:cstheme="minorHAnsi"/>
                <w:b/>
                <w:color w:val="231F20"/>
                <w:sz w:val="28"/>
              </w:rPr>
              <w:t>Impacts and how sustainability</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will</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 xml:space="preserve">be </w:t>
            </w:r>
            <w:r w:rsidRPr="00EB21C7">
              <w:rPr>
                <w:rFonts w:asciiTheme="minorHAnsi" w:hAnsiTheme="minorHAnsi" w:cstheme="minorHAnsi"/>
                <w:b/>
                <w:color w:val="231F20"/>
                <w:spacing w:val="-2"/>
                <w:sz w:val="28"/>
              </w:rPr>
              <w:t>achieved?</w:t>
            </w:r>
          </w:p>
        </w:tc>
        <w:tc>
          <w:tcPr>
            <w:tcW w:w="2702" w:type="dxa"/>
          </w:tcPr>
          <w:p w14:paraId="12C26AC2" w14:textId="77777777" w:rsidR="0069539B" w:rsidRPr="00EB21C7" w:rsidRDefault="00FD26C0">
            <w:pPr>
              <w:pStyle w:val="TableParagraph"/>
              <w:spacing w:before="18" w:line="235" w:lineRule="auto"/>
              <w:ind w:left="79" w:right="93"/>
              <w:rPr>
                <w:rFonts w:asciiTheme="minorHAnsi" w:hAnsiTheme="minorHAnsi" w:cstheme="minorHAnsi"/>
                <w:b/>
                <w:sz w:val="28"/>
              </w:rPr>
            </w:pPr>
            <w:r w:rsidRPr="00EB21C7">
              <w:rPr>
                <w:rFonts w:asciiTheme="minorHAnsi" w:hAnsiTheme="minorHAnsi" w:cstheme="minorHAnsi"/>
                <w:b/>
                <w:color w:val="231F20"/>
                <w:sz w:val="28"/>
              </w:rPr>
              <w:t>Cost</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linked</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to</w:t>
            </w:r>
            <w:r w:rsidRPr="00EB21C7">
              <w:rPr>
                <w:rFonts w:asciiTheme="minorHAnsi" w:hAnsiTheme="minorHAnsi" w:cstheme="minorHAnsi"/>
                <w:b/>
                <w:color w:val="231F20"/>
                <w:spacing w:val="-16"/>
                <w:sz w:val="28"/>
              </w:rPr>
              <w:t xml:space="preserve"> </w:t>
            </w:r>
            <w:r w:rsidRPr="00EB21C7">
              <w:rPr>
                <w:rFonts w:asciiTheme="minorHAnsi" w:hAnsiTheme="minorHAnsi" w:cstheme="minorHAnsi"/>
                <w:b/>
                <w:color w:val="231F20"/>
                <w:sz w:val="28"/>
              </w:rPr>
              <w:t xml:space="preserve">the </w:t>
            </w:r>
            <w:r w:rsidRPr="00EB21C7">
              <w:rPr>
                <w:rFonts w:asciiTheme="minorHAnsi" w:hAnsiTheme="minorHAnsi" w:cstheme="minorHAnsi"/>
                <w:b/>
                <w:color w:val="231F20"/>
                <w:spacing w:val="-2"/>
                <w:sz w:val="28"/>
              </w:rPr>
              <w:t>action</w:t>
            </w:r>
          </w:p>
        </w:tc>
      </w:tr>
      <w:tr w:rsidR="0069539B" w:rsidRPr="00EB21C7" w14:paraId="3C7B7123" w14:textId="77777777">
        <w:trPr>
          <w:trHeight w:val="7973"/>
        </w:trPr>
        <w:tc>
          <w:tcPr>
            <w:tcW w:w="2568" w:type="dxa"/>
          </w:tcPr>
          <w:p w14:paraId="25D849BB" w14:textId="022F896A" w:rsidR="00136EC9" w:rsidRPr="00F94AD5" w:rsidRDefault="000D0BC4">
            <w:pPr>
              <w:pStyle w:val="TableParagraph"/>
              <w:spacing w:before="18" w:line="235" w:lineRule="auto"/>
              <w:ind w:right="162"/>
              <w:rPr>
                <w:rFonts w:asciiTheme="minorHAnsi" w:hAnsiTheme="minorHAnsi" w:cstheme="minorHAnsi"/>
                <w:iCs/>
                <w:color w:val="4C4D4F"/>
                <w:sz w:val="24"/>
                <w:szCs w:val="24"/>
              </w:rPr>
            </w:pPr>
            <w:r w:rsidRPr="00F94AD5">
              <w:rPr>
                <w:rFonts w:asciiTheme="minorHAnsi" w:hAnsiTheme="minorHAnsi" w:cstheme="minorHAnsi"/>
                <w:sz w:val="24"/>
                <w:szCs w:val="24"/>
              </w:rPr>
              <w:t>Enhance lunchtime physical activity programs to boost inclusivity and participation, incorporating play leaders.</w:t>
            </w:r>
          </w:p>
          <w:p w14:paraId="698E85B0" w14:textId="77777777" w:rsidR="00D30B7F" w:rsidRPr="00F94AD5" w:rsidRDefault="00D30B7F">
            <w:pPr>
              <w:pStyle w:val="TableParagraph"/>
              <w:spacing w:before="18" w:line="235" w:lineRule="auto"/>
              <w:ind w:right="162"/>
              <w:rPr>
                <w:rFonts w:asciiTheme="minorHAnsi" w:hAnsiTheme="minorHAnsi" w:cstheme="minorHAnsi"/>
                <w:iCs/>
                <w:color w:val="4C4D4F"/>
                <w:sz w:val="24"/>
                <w:szCs w:val="24"/>
              </w:rPr>
            </w:pPr>
          </w:p>
          <w:p w14:paraId="20C69125" w14:textId="77777777" w:rsidR="00D30B7F" w:rsidRPr="00F94AD5" w:rsidRDefault="00D30B7F">
            <w:pPr>
              <w:pStyle w:val="TableParagraph"/>
              <w:spacing w:before="18" w:line="235" w:lineRule="auto"/>
              <w:ind w:right="162"/>
              <w:rPr>
                <w:rFonts w:asciiTheme="minorHAnsi" w:hAnsiTheme="minorHAnsi" w:cstheme="minorHAnsi"/>
                <w:iCs/>
                <w:color w:val="4C4D4F"/>
                <w:sz w:val="24"/>
                <w:szCs w:val="24"/>
              </w:rPr>
            </w:pPr>
          </w:p>
          <w:p w14:paraId="6AA6B34E" w14:textId="77777777" w:rsidR="00646608" w:rsidRDefault="00646608">
            <w:pPr>
              <w:pStyle w:val="TableParagraph"/>
              <w:spacing w:before="18" w:line="235" w:lineRule="auto"/>
              <w:ind w:right="162"/>
              <w:rPr>
                <w:rFonts w:asciiTheme="minorHAnsi" w:hAnsiTheme="minorHAnsi" w:cstheme="minorHAnsi"/>
                <w:iCs/>
                <w:color w:val="4C4D4F"/>
                <w:sz w:val="24"/>
                <w:szCs w:val="24"/>
              </w:rPr>
            </w:pPr>
          </w:p>
          <w:p w14:paraId="60BD0300" w14:textId="77777777" w:rsidR="00F94AD5" w:rsidRPr="00F94AD5" w:rsidRDefault="00F94AD5">
            <w:pPr>
              <w:pStyle w:val="TableParagraph"/>
              <w:spacing w:before="18" w:line="235" w:lineRule="auto"/>
              <w:ind w:right="162"/>
              <w:rPr>
                <w:rFonts w:asciiTheme="minorHAnsi" w:hAnsiTheme="minorHAnsi" w:cstheme="minorHAnsi"/>
                <w:iCs/>
                <w:color w:val="4C4D4F"/>
                <w:sz w:val="24"/>
                <w:szCs w:val="24"/>
              </w:rPr>
            </w:pPr>
          </w:p>
          <w:p w14:paraId="14CD5D73" w14:textId="23150C19" w:rsidR="00FC136E" w:rsidRPr="00F94AD5" w:rsidRDefault="00CB72C6">
            <w:pPr>
              <w:pStyle w:val="TableParagraph"/>
              <w:spacing w:before="18" w:line="235" w:lineRule="auto"/>
              <w:ind w:right="162"/>
              <w:rPr>
                <w:rFonts w:asciiTheme="minorHAnsi" w:hAnsiTheme="minorHAnsi" w:cstheme="minorHAnsi"/>
                <w:iCs/>
                <w:color w:val="4C4D4F"/>
                <w:sz w:val="24"/>
                <w:szCs w:val="24"/>
              </w:rPr>
            </w:pPr>
            <w:r w:rsidRPr="00F94AD5">
              <w:rPr>
                <w:rFonts w:asciiTheme="minorHAnsi" w:hAnsiTheme="minorHAnsi" w:cstheme="minorHAnsi"/>
                <w:sz w:val="24"/>
                <w:szCs w:val="24"/>
              </w:rPr>
              <w:t>Expand competition opportunities and increase student participation.</w:t>
            </w:r>
          </w:p>
          <w:p w14:paraId="33EE5495" w14:textId="77777777" w:rsidR="00826759" w:rsidRPr="00F94AD5" w:rsidRDefault="00826759">
            <w:pPr>
              <w:pStyle w:val="TableParagraph"/>
              <w:spacing w:before="18" w:line="235" w:lineRule="auto"/>
              <w:ind w:right="162"/>
              <w:rPr>
                <w:rFonts w:asciiTheme="minorHAnsi" w:hAnsiTheme="minorHAnsi" w:cstheme="minorHAnsi"/>
                <w:iCs/>
                <w:color w:val="4C4D4F"/>
                <w:sz w:val="24"/>
                <w:szCs w:val="24"/>
              </w:rPr>
            </w:pPr>
          </w:p>
          <w:p w14:paraId="1FEE965B" w14:textId="77777777" w:rsidR="00563478" w:rsidRPr="00F94AD5" w:rsidRDefault="00563478">
            <w:pPr>
              <w:pStyle w:val="TableParagraph"/>
              <w:spacing w:before="18" w:line="235" w:lineRule="auto"/>
              <w:ind w:right="162"/>
              <w:rPr>
                <w:rFonts w:asciiTheme="minorHAnsi" w:hAnsiTheme="minorHAnsi" w:cstheme="minorHAnsi"/>
                <w:iCs/>
                <w:color w:val="4C4D4F"/>
                <w:sz w:val="24"/>
                <w:szCs w:val="24"/>
              </w:rPr>
            </w:pPr>
          </w:p>
          <w:p w14:paraId="02902382" w14:textId="77777777" w:rsidR="00563478" w:rsidRPr="00F94AD5" w:rsidRDefault="00563478">
            <w:pPr>
              <w:pStyle w:val="TableParagraph"/>
              <w:spacing w:before="18" w:line="235" w:lineRule="auto"/>
              <w:ind w:right="162"/>
              <w:rPr>
                <w:rFonts w:asciiTheme="minorHAnsi" w:hAnsiTheme="minorHAnsi" w:cstheme="minorHAnsi"/>
                <w:iCs/>
                <w:color w:val="4C4D4F"/>
                <w:sz w:val="24"/>
                <w:szCs w:val="24"/>
              </w:rPr>
            </w:pPr>
          </w:p>
          <w:p w14:paraId="45E5C51E" w14:textId="77777777" w:rsidR="00563478" w:rsidRPr="00F94AD5" w:rsidRDefault="00563478">
            <w:pPr>
              <w:pStyle w:val="TableParagraph"/>
              <w:spacing w:before="18" w:line="235" w:lineRule="auto"/>
              <w:ind w:right="162"/>
              <w:rPr>
                <w:rFonts w:asciiTheme="minorHAnsi" w:hAnsiTheme="minorHAnsi" w:cstheme="minorHAnsi"/>
                <w:iCs/>
                <w:color w:val="4C4D4F"/>
                <w:sz w:val="24"/>
                <w:szCs w:val="24"/>
              </w:rPr>
            </w:pPr>
          </w:p>
          <w:p w14:paraId="076057D9" w14:textId="6AFD8640" w:rsidR="00FC136E" w:rsidRPr="00F94AD5" w:rsidRDefault="00563478">
            <w:pPr>
              <w:pStyle w:val="TableParagraph"/>
              <w:spacing w:before="18" w:line="235" w:lineRule="auto"/>
              <w:ind w:right="162"/>
              <w:rPr>
                <w:rFonts w:asciiTheme="minorHAnsi" w:hAnsiTheme="minorHAnsi" w:cstheme="minorHAnsi"/>
                <w:iCs/>
                <w:sz w:val="24"/>
                <w:szCs w:val="24"/>
              </w:rPr>
            </w:pPr>
            <w:r w:rsidRPr="00F94AD5">
              <w:rPr>
                <w:rFonts w:asciiTheme="minorHAnsi" w:hAnsiTheme="minorHAnsi" w:cstheme="minorHAnsi"/>
                <w:sz w:val="24"/>
                <w:szCs w:val="24"/>
              </w:rPr>
              <w:t xml:space="preserve">Provide staff with CPD training in </w:t>
            </w:r>
            <w:proofErr w:type="spellStart"/>
            <w:r w:rsidRPr="00F94AD5">
              <w:rPr>
                <w:rFonts w:asciiTheme="minorHAnsi" w:hAnsiTheme="minorHAnsi" w:cstheme="minorHAnsi"/>
                <w:sz w:val="24"/>
                <w:szCs w:val="24"/>
              </w:rPr>
              <w:t>Balanceability</w:t>
            </w:r>
            <w:proofErr w:type="spellEnd"/>
            <w:r w:rsidRPr="00F94AD5">
              <w:rPr>
                <w:rFonts w:asciiTheme="minorHAnsi" w:hAnsiTheme="minorHAnsi" w:cstheme="minorHAnsi"/>
                <w:sz w:val="24"/>
                <w:szCs w:val="24"/>
              </w:rPr>
              <w:t>.</w:t>
            </w:r>
          </w:p>
        </w:tc>
        <w:tc>
          <w:tcPr>
            <w:tcW w:w="3534" w:type="dxa"/>
          </w:tcPr>
          <w:p w14:paraId="08DD24DA" w14:textId="77777777" w:rsidR="0069539B" w:rsidRPr="00F94AD5" w:rsidRDefault="004F1CA8">
            <w:pPr>
              <w:pStyle w:val="TableParagraph"/>
              <w:spacing w:before="1"/>
              <w:ind w:left="79"/>
              <w:rPr>
                <w:rFonts w:asciiTheme="minorHAnsi" w:hAnsiTheme="minorHAnsi" w:cstheme="minorHAnsi"/>
                <w:iCs/>
                <w:color w:val="4C4D4F"/>
                <w:spacing w:val="-2"/>
                <w:sz w:val="24"/>
                <w:szCs w:val="24"/>
              </w:rPr>
            </w:pPr>
            <w:r w:rsidRPr="00F94AD5">
              <w:rPr>
                <w:rFonts w:asciiTheme="minorHAnsi" w:hAnsiTheme="minorHAnsi" w:cstheme="minorHAnsi"/>
                <w:iCs/>
                <w:color w:val="4C4D4F"/>
                <w:sz w:val="24"/>
                <w:szCs w:val="24"/>
              </w:rPr>
              <w:t>Lunchtime staffing</w:t>
            </w:r>
            <w:r w:rsidR="00FD26C0" w:rsidRPr="00F94AD5">
              <w:rPr>
                <w:rFonts w:asciiTheme="minorHAnsi" w:hAnsiTheme="minorHAnsi" w:cstheme="minorHAnsi"/>
                <w:iCs/>
                <w:color w:val="4C4D4F"/>
                <w:spacing w:val="-2"/>
                <w:sz w:val="24"/>
                <w:szCs w:val="24"/>
              </w:rPr>
              <w:t>.</w:t>
            </w:r>
          </w:p>
          <w:p w14:paraId="3E547801" w14:textId="77777777" w:rsidR="003873E5" w:rsidRPr="00F94AD5" w:rsidRDefault="003873E5">
            <w:pPr>
              <w:pStyle w:val="TableParagraph"/>
              <w:spacing w:before="1"/>
              <w:ind w:left="79"/>
              <w:rPr>
                <w:rFonts w:asciiTheme="minorHAnsi" w:hAnsiTheme="minorHAnsi" w:cstheme="minorHAnsi"/>
                <w:iCs/>
                <w:color w:val="4C4D4F"/>
                <w:spacing w:val="-2"/>
                <w:sz w:val="24"/>
                <w:szCs w:val="24"/>
              </w:rPr>
            </w:pPr>
            <w:r w:rsidRPr="00F94AD5">
              <w:rPr>
                <w:rFonts w:asciiTheme="minorHAnsi" w:hAnsiTheme="minorHAnsi" w:cstheme="minorHAnsi"/>
                <w:iCs/>
                <w:color w:val="4C4D4F"/>
                <w:spacing w:val="-2"/>
                <w:sz w:val="24"/>
                <w:szCs w:val="24"/>
              </w:rPr>
              <w:t>Increased physical activity for leaders and younger children.</w:t>
            </w:r>
          </w:p>
          <w:p w14:paraId="3BC8B209" w14:textId="77777777" w:rsidR="008B7571" w:rsidRPr="00F94AD5" w:rsidRDefault="008B7571">
            <w:pPr>
              <w:pStyle w:val="TableParagraph"/>
              <w:spacing w:before="1"/>
              <w:ind w:left="79"/>
              <w:rPr>
                <w:rFonts w:asciiTheme="minorHAnsi" w:hAnsiTheme="minorHAnsi" w:cstheme="minorHAnsi"/>
                <w:iCs/>
                <w:color w:val="4C4D4F"/>
                <w:spacing w:val="-2"/>
                <w:sz w:val="24"/>
                <w:szCs w:val="24"/>
              </w:rPr>
            </w:pPr>
            <w:r w:rsidRPr="00F94AD5">
              <w:rPr>
                <w:rFonts w:asciiTheme="minorHAnsi" w:hAnsiTheme="minorHAnsi" w:cstheme="minorHAnsi"/>
                <w:iCs/>
                <w:color w:val="4C4D4F"/>
                <w:spacing w:val="-2"/>
                <w:sz w:val="24"/>
                <w:szCs w:val="24"/>
              </w:rPr>
              <w:t xml:space="preserve">Increased opportunities for physical activity for those children identified as not accessing after school clubs. </w:t>
            </w:r>
          </w:p>
          <w:p w14:paraId="7533A80E" w14:textId="77777777" w:rsidR="00A4327B" w:rsidRPr="00F94AD5" w:rsidRDefault="00A4327B">
            <w:pPr>
              <w:pStyle w:val="TableParagraph"/>
              <w:spacing w:before="1"/>
              <w:ind w:left="79"/>
              <w:rPr>
                <w:rFonts w:asciiTheme="minorHAnsi" w:hAnsiTheme="minorHAnsi" w:cstheme="minorHAnsi"/>
                <w:iCs/>
                <w:color w:val="4C4D4F"/>
                <w:spacing w:val="-2"/>
                <w:sz w:val="24"/>
                <w:szCs w:val="24"/>
              </w:rPr>
            </w:pPr>
          </w:p>
          <w:p w14:paraId="2DF504CD" w14:textId="77777777" w:rsidR="00A4327B" w:rsidRDefault="00A4327B">
            <w:pPr>
              <w:pStyle w:val="TableParagraph"/>
              <w:spacing w:before="1"/>
              <w:ind w:left="79"/>
              <w:rPr>
                <w:rFonts w:asciiTheme="minorHAnsi" w:hAnsiTheme="minorHAnsi" w:cstheme="minorHAnsi"/>
                <w:iCs/>
                <w:color w:val="4C4D4F"/>
                <w:spacing w:val="-2"/>
                <w:sz w:val="24"/>
                <w:szCs w:val="24"/>
              </w:rPr>
            </w:pPr>
          </w:p>
          <w:p w14:paraId="6235F40C" w14:textId="77777777" w:rsidR="00F94AD5" w:rsidRDefault="00F94AD5">
            <w:pPr>
              <w:pStyle w:val="TableParagraph"/>
              <w:spacing w:before="1"/>
              <w:ind w:left="79"/>
              <w:rPr>
                <w:rFonts w:asciiTheme="minorHAnsi" w:hAnsiTheme="minorHAnsi" w:cstheme="minorHAnsi"/>
                <w:iCs/>
                <w:color w:val="4C4D4F"/>
                <w:spacing w:val="-2"/>
                <w:sz w:val="24"/>
                <w:szCs w:val="24"/>
              </w:rPr>
            </w:pPr>
          </w:p>
          <w:p w14:paraId="796D74C9" w14:textId="77777777" w:rsidR="00F94AD5" w:rsidRDefault="00F94AD5">
            <w:pPr>
              <w:pStyle w:val="TableParagraph"/>
              <w:spacing w:before="1"/>
              <w:ind w:left="79"/>
              <w:rPr>
                <w:rFonts w:asciiTheme="minorHAnsi" w:hAnsiTheme="minorHAnsi" w:cstheme="minorHAnsi"/>
                <w:iCs/>
                <w:color w:val="4C4D4F"/>
                <w:spacing w:val="-2"/>
                <w:sz w:val="24"/>
                <w:szCs w:val="24"/>
              </w:rPr>
            </w:pPr>
          </w:p>
          <w:p w14:paraId="7576EC02" w14:textId="77777777" w:rsidR="00F94AD5" w:rsidRPr="00F94AD5" w:rsidRDefault="00F94AD5">
            <w:pPr>
              <w:pStyle w:val="TableParagraph"/>
              <w:spacing w:before="1"/>
              <w:ind w:left="79"/>
              <w:rPr>
                <w:rFonts w:asciiTheme="minorHAnsi" w:hAnsiTheme="minorHAnsi" w:cstheme="minorHAnsi"/>
                <w:iCs/>
                <w:color w:val="4C4D4F"/>
                <w:spacing w:val="-2"/>
                <w:sz w:val="24"/>
                <w:szCs w:val="24"/>
              </w:rPr>
            </w:pPr>
          </w:p>
          <w:p w14:paraId="2345CB4D" w14:textId="77777777" w:rsidR="00A4327B" w:rsidRPr="00F94AD5" w:rsidRDefault="007C798F">
            <w:pPr>
              <w:pStyle w:val="TableParagraph"/>
              <w:spacing w:before="1"/>
              <w:ind w:left="79"/>
              <w:rPr>
                <w:rFonts w:asciiTheme="minorHAnsi" w:hAnsiTheme="minorHAnsi" w:cstheme="minorHAnsi"/>
                <w:iCs/>
                <w:color w:val="4C4D4F"/>
                <w:spacing w:val="-2"/>
                <w:sz w:val="24"/>
                <w:szCs w:val="24"/>
              </w:rPr>
            </w:pPr>
            <w:r w:rsidRPr="00F94AD5">
              <w:rPr>
                <w:rFonts w:asciiTheme="minorHAnsi" w:hAnsiTheme="minorHAnsi" w:cstheme="minorHAnsi"/>
                <w:iCs/>
                <w:color w:val="4C4D4F"/>
                <w:spacing w:val="-2"/>
                <w:sz w:val="24"/>
                <w:szCs w:val="24"/>
              </w:rPr>
              <w:t>A broad range of children including SEND, PP.</w:t>
            </w:r>
          </w:p>
          <w:p w14:paraId="3D5D0EA5" w14:textId="77777777" w:rsidR="00EC08B6" w:rsidRPr="00F94AD5" w:rsidRDefault="00EC08B6">
            <w:pPr>
              <w:pStyle w:val="TableParagraph"/>
              <w:spacing w:before="1"/>
              <w:ind w:left="79"/>
              <w:rPr>
                <w:rFonts w:asciiTheme="minorHAnsi" w:hAnsiTheme="minorHAnsi" w:cstheme="minorHAnsi"/>
                <w:iCs/>
                <w:color w:val="4C4D4F"/>
                <w:spacing w:val="-2"/>
                <w:sz w:val="24"/>
                <w:szCs w:val="24"/>
              </w:rPr>
            </w:pPr>
          </w:p>
          <w:p w14:paraId="5BC4B4F6" w14:textId="77777777" w:rsidR="00EC08B6" w:rsidRPr="00F94AD5" w:rsidRDefault="00EC08B6">
            <w:pPr>
              <w:pStyle w:val="TableParagraph"/>
              <w:spacing w:before="1"/>
              <w:ind w:left="79"/>
              <w:rPr>
                <w:rFonts w:asciiTheme="minorHAnsi" w:hAnsiTheme="minorHAnsi" w:cstheme="minorHAnsi"/>
                <w:iCs/>
                <w:color w:val="4C4D4F"/>
                <w:spacing w:val="-2"/>
                <w:sz w:val="24"/>
                <w:szCs w:val="24"/>
              </w:rPr>
            </w:pPr>
          </w:p>
          <w:p w14:paraId="25D77F7D" w14:textId="77777777" w:rsidR="00826759" w:rsidRDefault="00826759">
            <w:pPr>
              <w:pStyle w:val="TableParagraph"/>
              <w:spacing w:before="1"/>
              <w:ind w:left="79"/>
              <w:rPr>
                <w:rFonts w:asciiTheme="minorHAnsi" w:hAnsiTheme="minorHAnsi" w:cstheme="minorHAnsi"/>
                <w:iCs/>
                <w:color w:val="4C4D4F"/>
                <w:spacing w:val="-2"/>
                <w:sz w:val="24"/>
                <w:szCs w:val="24"/>
              </w:rPr>
            </w:pPr>
          </w:p>
          <w:p w14:paraId="131E65C0" w14:textId="77777777" w:rsidR="00F94AD5" w:rsidRDefault="00F94AD5">
            <w:pPr>
              <w:pStyle w:val="TableParagraph"/>
              <w:spacing w:before="1"/>
              <w:ind w:left="79"/>
              <w:rPr>
                <w:rFonts w:asciiTheme="minorHAnsi" w:hAnsiTheme="minorHAnsi" w:cstheme="minorHAnsi"/>
                <w:iCs/>
                <w:color w:val="4C4D4F"/>
                <w:spacing w:val="-2"/>
                <w:sz w:val="24"/>
                <w:szCs w:val="24"/>
              </w:rPr>
            </w:pPr>
          </w:p>
          <w:p w14:paraId="6E4E92F7" w14:textId="77777777" w:rsidR="00F94AD5" w:rsidRDefault="00F94AD5">
            <w:pPr>
              <w:pStyle w:val="TableParagraph"/>
              <w:spacing w:before="1"/>
              <w:ind w:left="79"/>
              <w:rPr>
                <w:rFonts w:asciiTheme="minorHAnsi" w:hAnsiTheme="minorHAnsi" w:cstheme="minorHAnsi"/>
                <w:iCs/>
                <w:color w:val="4C4D4F"/>
                <w:spacing w:val="-2"/>
                <w:sz w:val="24"/>
                <w:szCs w:val="24"/>
              </w:rPr>
            </w:pPr>
          </w:p>
          <w:p w14:paraId="32DEB3A7" w14:textId="77777777" w:rsidR="00F94AD5" w:rsidRPr="00F94AD5" w:rsidRDefault="00F94AD5">
            <w:pPr>
              <w:pStyle w:val="TableParagraph"/>
              <w:spacing w:before="1"/>
              <w:ind w:left="79"/>
              <w:rPr>
                <w:rFonts w:asciiTheme="minorHAnsi" w:hAnsiTheme="minorHAnsi" w:cstheme="minorHAnsi"/>
                <w:iCs/>
                <w:color w:val="4C4D4F"/>
                <w:spacing w:val="-2"/>
                <w:sz w:val="24"/>
                <w:szCs w:val="24"/>
              </w:rPr>
            </w:pPr>
          </w:p>
          <w:p w14:paraId="66E9AD82" w14:textId="77777777" w:rsidR="002870AE" w:rsidRPr="00F94AD5" w:rsidRDefault="00EC08B6">
            <w:pPr>
              <w:pStyle w:val="TableParagraph"/>
              <w:spacing w:before="1"/>
              <w:ind w:left="79"/>
              <w:rPr>
                <w:rFonts w:asciiTheme="minorHAnsi" w:hAnsiTheme="minorHAnsi" w:cstheme="minorHAnsi"/>
                <w:iCs/>
                <w:color w:val="4C4D4F"/>
                <w:spacing w:val="-2"/>
                <w:sz w:val="24"/>
                <w:szCs w:val="24"/>
              </w:rPr>
            </w:pPr>
            <w:r w:rsidRPr="00F94AD5">
              <w:rPr>
                <w:rFonts w:asciiTheme="minorHAnsi" w:hAnsiTheme="minorHAnsi" w:cstheme="minorHAnsi"/>
                <w:iCs/>
                <w:color w:val="4C4D4F"/>
                <w:spacing w:val="-2"/>
                <w:sz w:val="24"/>
                <w:szCs w:val="24"/>
              </w:rPr>
              <w:t>Access for all R/Y1 children to learn to ride a bike.</w:t>
            </w:r>
            <w:r w:rsidR="00ED20D2" w:rsidRPr="00F94AD5">
              <w:rPr>
                <w:rFonts w:asciiTheme="minorHAnsi" w:hAnsiTheme="minorHAnsi" w:cstheme="minorHAnsi"/>
                <w:iCs/>
                <w:color w:val="4C4D4F"/>
                <w:spacing w:val="-2"/>
                <w:sz w:val="24"/>
                <w:szCs w:val="24"/>
              </w:rPr>
              <w:t xml:space="preserve"> </w:t>
            </w:r>
          </w:p>
          <w:p w14:paraId="6BF37A67" w14:textId="62BF7B4A" w:rsidR="00EC08B6" w:rsidRPr="00F94AD5" w:rsidRDefault="00ED20D2">
            <w:pPr>
              <w:pStyle w:val="TableParagraph"/>
              <w:spacing w:before="1"/>
              <w:ind w:left="79"/>
              <w:rPr>
                <w:rFonts w:asciiTheme="minorHAnsi" w:hAnsiTheme="minorHAnsi" w:cstheme="minorHAnsi"/>
                <w:iCs/>
                <w:color w:val="4C4D4F"/>
                <w:spacing w:val="-2"/>
                <w:sz w:val="24"/>
                <w:szCs w:val="24"/>
              </w:rPr>
            </w:pPr>
            <w:r w:rsidRPr="00F94AD5">
              <w:rPr>
                <w:rFonts w:asciiTheme="minorHAnsi" w:hAnsiTheme="minorHAnsi" w:cstheme="minorHAnsi"/>
                <w:iCs/>
                <w:color w:val="4C4D4F"/>
                <w:spacing w:val="-2"/>
                <w:sz w:val="24"/>
                <w:szCs w:val="24"/>
              </w:rPr>
              <w:t>Staff in R and Y1 trained.</w:t>
            </w:r>
          </w:p>
          <w:p w14:paraId="30B3E028" w14:textId="326F0E80" w:rsidR="002870AE" w:rsidRPr="00F94AD5" w:rsidRDefault="002870AE">
            <w:pPr>
              <w:pStyle w:val="TableParagraph"/>
              <w:spacing w:before="1"/>
              <w:ind w:left="79"/>
              <w:rPr>
                <w:rFonts w:asciiTheme="minorHAnsi" w:hAnsiTheme="minorHAnsi" w:cstheme="minorHAnsi"/>
                <w:iCs/>
                <w:sz w:val="24"/>
                <w:szCs w:val="24"/>
              </w:rPr>
            </w:pPr>
            <w:proofErr w:type="spellStart"/>
            <w:r w:rsidRPr="00F94AD5">
              <w:rPr>
                <w:rFonts w:asciiTheme="minorHAnsi" w:hAnsiTheme="minorHAnsi" w:cstheme="minorHAnsi"/>
                <w:sz w:val="24"/>
                <w:szCs w:val="24"/>
              </w:rPr>
              <w:t>nvest</w:t>
            </w:r>
            <w:proofErr w:type="spellEnd"/>
            <w:r w:rsidRPr="00F94AD5">
              <w:rPr>
                <w:rFonts w:asciiTheme="minorHAnsi" w:hAnsiTheme="minorHAnsi" w:cstheme="minorHAnsi"/>
                <w:sz w:val="24"/>
                <w:szCs w:val="24"/>
              </w:rPr>
              <w:t xml:space="preserve"> in additional bike storage facilities.</w:t>
            </w:r>
          </w:p>
        </w:tc>
        <w:tc>
          <w:tcPr>
            <w:tcW w:w="3874" w:type="dxa"/>
          </w:tcPr>
          <w:p w14:paraId="7FAB245C" w14:textId="7CBB0683" w:rsidR="0069539B" w:rsidRPr="00F94AD5" w:rsidRDefault="00FD26C0">
            <w:pPr>
              <w:pStyle w:val="TableParagraph"/>
              <w:spacing w:before="18" w:line="235" w:lineRule="auto"/>
              <w:ind w:left="79" w:right="206"/>
              <w:rPr>
                <w:rFonts w:asciiTheme="minorHAnsi" w:hAnsiTheme="minorHAnsi" w:cstheme="minorHAnsi"/>
                <w:iCs/>
                <w:sz w:val="24"/>
                <w:szCs w:val="24"/>
              </w:rPr>
            </w:pPr>
            <w:r w:rsidRPr="00F94AD5">
              <w:rPr>
                <w:rFonts w:asciiTheme="minorHAnsi" w:hAnsiTheme="minorHAnsi" w:cstheme="minorHAnsi"/>
                <w:iCs/>
                <w:color w:val="4C4D4F"/>
                <w:sz w:val="24"/>
                <w:szCs w:val="24"/>
              </w:rPr>
              <w:t xml:space="preserve">Key indicator 2 -The engagement of all pupils in regular physical </w:t>
            </w:r>
          </w:p>
          <w:p w14:paraId="639EE8B6" w14:textId="77777777" w:rsidR="0069539B" w:rsidRDefault="0069539B">
            <w:pPr>
              <w:pStyle w:val="TableParagraph"/>
              <w:spacing w:before="5"/>
              <w:ind w:left="0"/>
              <w:rPr>
                <w:rFonts w:asciiTheme="minorHAnsi" w:hAnsiTheme="minorHAnsi" w:cstheme="minorHAnsi"/>
                <w:iCs/>
                <w:sz w:val="24"/>
                <w:szCs w:val="24"/>
              </w:rPr>
            </w:pPr>
          </w:p>
          <w:p w14:paraId="794E0C57" w14:textId="77777777" w:rsidR="00F94AD5" w:rsidRDefault="00F94AD5">
            <w:pPr>
              <w:pStyle w:val="TableParagraph"/>
              <w:spacing w:before="5"/>
              <w:ind w:left="0"/>
              <w:rPr>
                <w:rFonts w:asciiTheme="minorHAnsi" w:hAnsiTheme="minorHAnsi" w:cstheme="minorHAnsi"/>
                <w:iCs/>
                <w:sz w:val="24"/>
                <w:szCs w:val="24"/>
              </w:rPr>
            </w:pPr>
          </w:p>
          <w:p w14:paraId="23E0B384" w14:textId="77777777" w:rsidR="00F94AD5" w:rsidRDefault="00F94AD5">
            <w:pPr>
              <w:pStyle w:val="TableParagraph"/>
              <w:spacing w:before="5"/>
              <w:ind w:left="0"/>
              <w:rPr>
                <w:rFonts w:asciiTheme="minorHAnsi" w:hAnsiTheme="minorHAnsi" w:cstheme="minorHAnsi"/>
                <w:iCs/>
                <w:sz w:val="24"/>
                <w:szCs w:val="24"/>
              </w:rPr>
            </w:pPr>
          </w:p>
          <w:p w14:paraId="65E1DA92" w14:textId="77777777" w:rsidR="00F94AD5" w:rsidRDefault="00F94AD5">
            <w:pPr>
              <w:pStyle w:val="TableParagraph"/>
              <w:spacing w:before="5"/>
              <w:ind w:left="0"/>
              <w:rPr>
                <w:rFonts w:asciiTheme="minorHAnsi" w:hAnsiTheme="minorHAnsi" w:cstheme="minorHAnsi"/>
                <w:iCs/>
                <w:sz w:val="24"/>
                <w:szCs w:val="24"/>
              </w:rPr>
            </w:pPr>
          </w:p>
          <w:p w14:paraId="017D3C1A" w14:textId="77777777" w:rsidR="00F94AD5" w:rsidRDefault="00F94AD5">
            <w:pPr>
              <w:pStyle w:val="TableParagraph"/>
              <w:spacing w:before="5"/>
              <w:ind w:left="0"/>
              <w:rPr>
                <w:rFonts w:asciiTheme="minorHAnsi" w:hAnsiTheme="minorHAnsi" w:cstheme="minorHAnsi"/>
                <w:iCs/>
                <w:sz w:val="24"/>
                <w:szCs w:val="24"/>
              </w:rPr>
            </w:pPr>
          </w:p>
          <w:p w14:paraId="4CDD3298" w14:textId="77777777" w:rsidR="00F94AD5" w:rsidRPr="00F94AD5" w:rsidRDefault="00F94AD5">
            <w:pPr>
              <w:pStyle w:val="TableParagraph"/>
              <w:spacing w:before="5"/>
              <w:ind w:left="0"/>
              <w:rPr>
                <w:rFonts w:asciiTheme="minorHAnsi" w:hAnsiTheme="minorHAnsi" w:cstheme="minorHAnsi"/>
                <w:iCs/>
                <w:sz w:val="24"/>
                <w:szCs w:val="24"/>
              </w:rPr>
            </w:pPr>
          </w:p>
          <w:p w14:paraId="75D4C153" w14:textId="77777777" w:rsidR="00AE050B" w:rsidRPr="00F94AD5" w:rsidRDefault="00AE050B">
            <w:pPr>
              <w:pStyle w:val="TableParagraph"/>
              <w:spacing w:before="5"/>
              <w:ind w:left="0"/>
              <w:rPr>
                <w:rFonts w:asciiTheme="minorHAnsi" w:hAnsiTheme="minorHAnsi" w:cstheme="minorHAnsi"/>
                <w:iCs/>
                <w:sz w:val="24"/>
                <w:szCs w:val="24"/>
              </w:rPr>
            </w:pPr>
          </w:p>
          <w:p w14:paraId="48C9CDE6" w14:textId="77777777" w:rsidR="00AE050B" w:rsidRDefault="00AE050B">
            <w:pPr>
              <w:pStyle w:val="TableParagraph"/>
              <w:spacing w:before="5"/>
              <w:ind w:left="0"/>
              <w:rPr>
                <w:rFonts w:asciiTheme="minorHAnsi" w:hAnsiTheme="minorHAnsi" w:cstheme="minorHAnsi"/>
                <w:iCs/>
                <w:sz w:val="24"/>
                <w:szCs w:val="24"/>
              </w:rPr>
            </w:pPr>
          </w:p>
          <w:p w14:paraId="034CFFC3" w14:textId="77777777" w:rsidR="00F94AD5" w:rsidRPr="00F94AD5" w:rsidRDefault="00F94AD5">
            <w:pPr>
              <w:pStyle w:val="TableParagraph"/>
              <w:spacing w:before="5"/>
              <w:ind w:left="0"/>
              <w:rPr>
                <w:rFonts w:asciiTheme="minorHAnsi" w:hAnsiTheme="minorHAnsi" w:cstheme="minorHAnsi"/>
                <w:iCs/>
                <w:sz w:val="24"/>
                <w:szCs w:val="24"/>
              </w:rPr>
            </w:pPr>
          </w:p>
          <w:p w14:paraId="216C0B1B" w14:textId="77777777" w:rsidR="0069539B" w:rsidRPr="00F94AD5" w:rsidRDefault="00FD26C0">
            <w:pPr>
              <w:pStyle w:val="TableParagraph"/>
              <w:spacing w:before="0" w:line="235" w:lineRule="auto"/>
              <w:ind w:left="79" w:right="206"/>
              <w:rPr>
                <w:rFonts w:asciiTheme="minorHAnsi" w:hAnsiTheme="minorHAnsi" w:cstheme="minorHAnsi"/>
                <w:iCs/>
                <w:color w:val="4C4D4F"/>
                <w:spacing w:val="-2"/>
                <w:sz w:val="24"/>
                <w:szCs w:val="24"/>
              </w:rPr>
            </w:pPr>
            <w:r w:rsidRPr="00F94AD5">
              <w:rPr>
                <w:rFonts w:asciiTheme="minorHAnsi" w:hAnsiTheme="minorHAnsi" w:cstheme="minorHAnsi"/>
                <w:iCs/>
                <w:color w:val="4C4D4F"/>
                <w:sz w:val="24"/>
                <w:szCs w:val="24"/>
              </w:rPr>
              <w:t>Key indicator 4: Broader experience</w:t>
            </w:r>
            <w:r w:rsidRPr="00F94AD5">
              <w:rPr>
                <w:rFonts w:asciiTheme="minorHAnsi" w:hAnsiTheme="minorHAnsi" w:cstheme="minorHAnsi"/>
                <w:iCs/>
                <w:color w:val="4C4D4F"/>
                <w:spacing w:val="-9"/>
                <w:sz w:val="24"/>
                <w:szCs w:val="24"/>
              </w:rPr>
              <w:t xml:space="preserve"> </w:t>
            </w:r>
            <w:r w:rsidRPr="00F94AD5">
              <w:rPr>
                <w:rFonts w:asciiTheme="minorHAnsi" w:hAnsiTheme="minorHAnsi" w:cstheme="minorHAnsi"/>
                <w:iCs/>
                <w:color w:val="4C4D4F"/>
                <w:sz w:val="24"/>
                <w:szCs w:val="24"/>
              </w:rPr>
              <w:t>of</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a</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range</w:t>
            </w:r>
            <w:r w:rsidRPr="00F94AD5">
              <w:rPr>
                <w:rFonts w:asciiTheme="minorHAnsi" w:hAnsiTheme="minorHAnsi" w:cstheme="minorHAnsi"/>
                <w:iCs/>
                <w:color w:val="4C4D4F"/>
                <w:spacing w:val="-9"/>
                <w:sz w:val="24"/>
                <w:szCs w:val="24"/>
              </w:rPr>
              <w:t xml:space="preserve"> </w:t>
            </w:r>
            <w:r w:rsidRPr="00F94AD5">
              <w:rPr>
                <w:rFonts w:asciiTheme="minorHAnsi" w:hAnsiTheme="minorHAnsi" w:cstheme="minorHAnsi"/>
                <w:iCs/>
                <w:color w:val="4C4D4F"/>
                <w:sz w:val="24"/>
                <w:szCs w:val="24"/>
              </w:rPr>
              <w:t>of</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 xml:space="preserve">sports and activities offered to all </w:t>
            </w:r>
            <w:r w:rsidRPr="00F94AD5">
              <w:rPr>
                <w:rFonts w:asciiTheme="minorHAnsi" w:hAnsiTheme="minorHAnsi" w:cstheme="minorHAnsi"/>
                <w:iCs/>
                <w:color w:val="4C4D4F"/>
                <w:spacing w:val="-2"/>
                <w:sz w:val="24"/>
                <w:szCs w:val="24"/>
              </w:rPr>
              <w:t>pupils.</w:t>
            </w:r>
          </w:p>
          <w:p w14:paraId="00254F9A" w14:textId="77777777" w:rsidR="007C798F" w:rsidRPr="00F94AD5" w:rsidRDefault="00CF60DC" w:rsidP="00440566">
            <w:pPr>
              <w:pStyle w:val="TableParagraph"/>
              <w:spacing w:before="0" w:line="235" w:lineRule="auto"/>
              <w:ind w:left="0" w:right="206"/>
              <w:rPr>
                <w:rFonts w:asciiTheme="minorHAnsi" w:hAnsiTheme="minorHAnsi" w:cstheme="minorHAnsi"/>
                <w:iCs/>
                <w:color w:val="4C4D4F"/>
                <w:spacing w:val="-2"/>
                <w:sz w:val="24"/>
                <w:szCs w:val="24"/>
              </w:rPr>
            </w:pPr>
            <w:r w:rsidRPr="00F94AD5">
              <w:rPr>
                <w:rFonts w:asciiTheme="minorHAnsi" w:hAnsiTheme="minorHAnsi" w:cstheme="minorHAnsi"/>
                <w:iCs/>
                <w:color w:val="4C4D4F"/>
                <w:spacing w:val="-2"/>
                <w:sz w:val="24"/>
                <w:szCs w:val="24"/>
              </w:rPr>
              <w:t xml:space="preserve">Key indicator </w:t>
            </w:r>
            <w:r w:rsidR="00292B22" w:rsidRPr="00F94AD5">
              <w:rPr>
                <w:rFonts w:asciiTheme="minorHAnsi" w:hAnsiTheme="minorHAnsi" w:cstheme="minorHAnsi"/>
                <w:iCs/>
                <w:color w:val="4C4D4F"/>
                <w:spacing w:val="-2"/>
                <w:sz w:val="24"/>
                <w:szCs w:val="24"/>
              </w:rPr>
              <w:t xml:space="preserve">5: Increased participation in </w:t>
            </w:r>
            <w:r w:rsidR="00A13AEF" w:rsidRPr="00F94AD5">
              <w:rPr>
                <w:rFonts w:asciiTheme="minorHAnsi" w:hAnsiTheme="minorHAnsi" w:cstheme="minorHAnsi"/>
                <w:iCs/>
                <w:color w:val="4C4D4F"/>
                <w:spacing w:val="-2"/>
                <w:sz w:val="24"/>
                <w:szCs w:val="24"/>
              </w:rPr>
              <w:t>competitive sport</w:t>
            </w:r>
          </w:p>
          <w:p w14:paraId="5E6CE81E" w14:textId="77777777" w:rsidR="008B62CD" w:rsidRPr="00F94AD5" w:rsidRDefault="008B62CD" w:rsidP="00440566">
            <w:pPr>
              <w:pStyle w:val="TableParagraph"/>
              <w:spacing w:before="0" w:line="235" w:lineRule="auto"/>
              <w:ind w:left="0" w:right="206"/>
              <w:rPr>
                <w:rFonts w:asciiTheme="minorHAnsi" w:hAnsiTheme="minorHAnsi" w:cstheme="minorHAnsi"/>
                <w:iCs/>
                <w:color w:val="4C4D4F"/>
                <w:spacing w:val="-2"/>
                <w:sz w:val="24"/>
                <w:szCs w:val="24"/>
              </w:rPr>
            </w:pPr>
          </w:p>
          <w:p w14:paraId="72914F07" w14:textId="77777777" w:rsidR="00F94AD5" w:rsidRDefault="00F94AD5" w:rsidP="00440566">
            <w:pPr>
              <w:pStyle w:val="TableParagraph"/>
              <w:spacing w:before="0" w:line="235" w:lineRule="auto"/>
              <w:ind w:left="0" w:right="206"/>
              <w:rPr>
                <w:rFonts w:asciiTheme="minorHAnsi" w:hAnsiTheme="minorHAnsi" w:cstheme="minorHAnsi"/>
                <w:iCs/>
                <w:sz w:val="24"/>
                <w:szCs w:val="24"/>
              </w:rPr>
            </w:pPr>
          </w:p>
          <w:p w14:paraId="3286E7EC" w14:textId="77777777" w:rsidR="00F94AD5" w:rsidRDefault="00F94AD5" w:rsidP="00440566">
            <w:pPr>
              <w:pStyle w:val="TableParagraph"/>
              <w:spacing w:before="0" w:line="235" w:lineRule="auto"/>
              <w:ind w:left="0" w:right="206"/>
              <w:rPr>
                <w:rFonts w:asciiTheme="minorHAnsi" w:hAnsiTheme="minorHAnsi" w:cstheme="minorHAnsi"/>
                <w:iCs/>
                <w:sz w:val="24"/>
                <w:szCs w:val="24"/>
              </w:rPr>
            </w:pPr>
          </w:p>
          <w:p w14:paraId="42CACE70" w14:textId="6404E4E6" w:rsidR="00AE050B" w:rsidRPr="00F94AD5" w:rsidRDefault="00F94AD5" w:rsidP="00AE050B">
            <w:pPr>
              <w:pStyle w:val="TableParagraph"/>
              <w:spacing w:before="18" w:line="235" w:lineRule="auto"/>
              <w:ind w:left="79" w:right="206"/>
              <w:rPr>
                <w:rFonts w:asciiTheme="minorHAnsi" w:hAnsiTheme="minorHAnsi" w:cstheme="minorHAnsi"/>
                <w:iCs/>
                <w:sz w:val="24"/>
                <w:szCs w:val="24"/>
              </w:rPr>
            </w:pPr>
            <w:r>
              <w:rPr>
                <w:rFonts w:asciiTheme="minorHAnsi" w:hAnsiTheme="minorHAnsi" w:cstheme="minorHAnsi"/>
                <w:iCs/>
                <w:color w:val="4C4D4F"/>
                <w:sz w:val="24"/>
                <w:szCs w:val="24"/>
              </w:rPr>
              <w:t>K</w:t>
            </w:r>
            <w:r w:rsidR="00AE050B" w:rsidRPr="00F94AD5">
              <w:rPr>
                <w:rFonts w:asciiTheme="minorHAnsi" w:hAnsiTheme="minorHAnsi" w:cstheme="minorHAnsi"/>
                <w:iCs/>
                <w:color w:val="4C4D4F"/>
                <w:sz w:val="24"/>
                <w:szCs w:val="24"/>
              </w:rPr>
              <w:t xml:space="preserve">ey indicator 2 -The engagement of all pupils in regular physical </w:t>
            </w:r>
          </w:p>
          <w:p w14:paraId="625281BB" w14:textId="672B5932" w:rsidR="00AE050B" w:rsidRPr="00F94AD5" w:rsidRDefault="00AE050B" w:rsidP="00440566">
            <w:pPr>
              <w:pStyle w:val="TableParagraph"/>
              <w:spacing w:before="0" w:line="235" w:lineRule="auto"/>
              <w:ind w:left="0" w:right="206"/>
              <w:rPr>
                <w:rFonts w:asciiTheme="minorHAnsi" w:hAnsiTheme="minorHAnsi" w:cstheme="minorHAnsi"/>
                <w:iCs/>
                <w:sz w:val="24"/>
                <w:szCs w:val="24"/>
              </w:rPr>
            </w:pPr>
          </w:p>
        </w:tc>
        <w:tc>
          <w:tcPr>
            <w:tcW w:w="2740" w:type="dxa"/>
          </w:tcPr>
          <w:p w14:paraId="302DB93C" w14:textId="6C4A39EB" w:rsidR="00AE050B" w:rsidRPr="00AE050B" w:rsidRDefault="00AE050B" w:rsidP="00AE050B">
            <w:pPr>
              <w:widowControl/>
              <w:autoSpaceDE/>
              <w:autoSpaceDN/>
              <w:rPr>
                <w:rFonts w:asciiTheme="minorHAnsi" w:eastAsia="Times New Roman" w:hAnsiTheme="minorHAnsi" w:cstheme="minorHAnsi"/>
                <w:sz w:val="24"/>
                <w:szCs w:val="24"/>
                <w:lang w:val="en-GB" w:eastAsia="en-GB"/>
              </w:rPr>
            </w:pPr>
            <w:r w:rsidRPr="00AE050B">
              <w:rPr>
                <w:rFonts w:asciiTheme="minorHAnsi" w:eastAsia="Times New Roman" w:hAnsiTheme="minorHAnsi" w:cstheme="minorHAnsi"/>
                <w:sz w:val="24"/>
                <w:szCs w:val="24"/>
                <w:lang w:val="en-GB" w:eastAsia="en-GB"/>
              </w:rPr>
              <w:t>Increased physical activity levels for both play leaders and younger children.</w:t>
            </w:r>
          </w:p>
          <w:p w14:paraId="78BA485C" w14:textId="77777777" w:rsidR="00F94AD5" w:rsidRDefault="00F94AD5" w:rsidP="00F94AD5">
            <w:pPr>
              <w:pStyle w:val="TableParagraph"/>
              <w:spacing w:before="18" w:line="235" w:lineRule="auto"/>
              <w:ind w:left="0"/>
              <w:rPr>
                <w:rFonts w:asciiTheme="minorHAnsi" w:eastAsia="Times New Roman" w:hAnsiTheme="minorHAnsi" w:cstheme="minorHAnsi"/>
                <w:sz w:val="24"/>
                <w:szCs w:val="24"/>
                <w:lang w:val="en-GB" w:eastAsia="en-GB"/>
              </w:rPr>
            </w:pPr>
          </w:p>
          <w:p w14:paraId="101411E3" w14:textId="769CCEE6" w:rsidR="00EC08B6" w:rsidRPr="00F94AD5" w:rsidRDefault="00F94AD5" w:rsidP="00F94AD5">
            <w:pPr>
              <w:pStyle w:val="TableParagraph"/>
              <w:spacing w:before="18" w:line="235" w:lineRule="auto"/>
              <w:ind w:left="0"/>
              <w:rPr>
                <w:rFonts w:asciiTheme="minorHAnsi" w:hAnsiTheme="minorHAnsi" w:cstheme="minorHAnsi"/>
                <w:iCs/>
                <w:color w:val="4C4D4F"/>
                <w:sz w:val="24"/>
                <w:szCs w:val="24"/>
              </w:rPr>
            </w:pPr>
            <w:r w:rsidRPr="00F94AD5">
              <w:rPr>
                <w:rFonts w:asciiTheme="minorHAnsi" w:eastAsia="Times New Roman" w:hAnsiTheme="minorHAnsi" w:cstheme="minorHAnsi"/>
                <w:sz w:val="24"/>
                <w:szCs w:val="24"/>
                <w:lang w:val="en-GB" w:eastAsia="en-GB"/>
              </w:rPr>
              <w:t>Expanded</w:t>
            </w:r>
            <w:r w:rsidR="00AE050B" w:rsidRPr="00F94AD5">
              <w:rPr>
                <w:rFonts w:asciiTheme="minorHAnsi" w:eastAsia="Times New Roman" w:hAnsiTheme="minorHAnsi" w:cstheme="minorHAnsi"/>
                <w:sz w:val="24"/>
                <w:szCs w:val="24"/>
                <w:lang w:val="en-GB" w:eastAsia="en-GB"/>
              </w:rPr>
              <w:t xml:space="preserve"> opportunities for physical activity for children who were not participating in after-school clubs.</w:t>
            </w:r>
          </w:p>
          <w:p w14:paraId="0D001C6E" w14:textId="77777777" w:rsidR="00EC08B6" w:rsidRPr="00F94AD5" w:rsidRDefault="00EC08B6">
            <w:pPr>
              <w:pStyle w:val="TableParagraph"/>
              <w:spacing w:before="18" w:line="235" w:lineRule="auto"/>
              <w:ind w:left="79"/>
              <w:rPr>
                <w:rFonts w:asciiTheme="minorHAnsi" w:hAnsiTheme="minorHAnsi" w:cstheme="minorHAnsi"/>
                <w:iCs/>
                <w:color w:val="4C4D4F"/>
                <w:sz w:val="24"/>
                <w:szCs w:val="24"/>
              </w:rPr>
            </w:pPr>
          </w:p>
          <w:p w14:paraId="761AB8E0" w14:textId="77777777" w:rsidR="00EC08B6" w:rsidRPr="00F94AD5" w:rsidRDefault="00EC08B6">
            <w:pPr>
              <w:pStyle w:val="TableParagraph"/>
              <w:spacing w:before="18" w:line="235" w:lineRule="auto"/>
              <w:ind w:left="79"/>
              <w:rPr>
                <w:rFonts w:asciiTheme="minorHAnsi" w:hAnsiTheme="minorHAnsi" w:cstheme="minorHAnsi"/>
                <w:iCs/>
                <w:color w:val="4C4D4F"/>
                <w:sz w:val="24"/>
                <w:szCs w:val="24"/>
              </w:rPr>
            </w:pPr>
          </w:p>
          <w:p w14:paraId="263385A1" w14:textId="6633CFD4" w:rsidR="00EC08B6" w:rsidRPr="00F94AD5" w:rsidRDefault="002F5D64">
            <w:pPr>
              <w:pStyle w:val="TableParagraph"/>
              <w:spacing w:before="18" w:line="235" w:lineRule="auto"/>
              <w:ind w:left="79"/>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t>Established connections</w:t>
            </w:r>
            <w:r w:rsidR="00B00BD9" w:rsidRPr="00F94AD5">
              <w:rPr>
                <w:rFonts w:asciiTheme="minorHAnsi" w:hAnsiTheme="minorHAnsi" w:cstheme="minorHAnsi"/>
                <w:iCs/>
                <w:color w:val="4C4D4F"/>
                <w:sz w:val="24"/>
                <w:szCs w:val="24"/>
              </w:rPr>
              <w:t xml:space="preserve"> with Red Kite Schools and NYSS, for ongoing future events.</w:t>
            </w:r>
          </w:p>
          <w:p w14:paraId="31E4E544" w14:textId="77777777" w:rsidR="008B62CD" w:rsidRDefault="008B62CD">
            <w:pPr>
              <w:pStyle w:val="TableParagraph"/>
              <w:spacing w:before="18" w:line="235" w:lineRule="auto"/>
              <w:ind w:left="79"/>
              <w:rPr>
                <w:rFonts w:asciiTheme="minorHAnsi" w:hAnsiTheme="minorHAnsi" w:cstheme="minorHAnsi"/>
                <w:iCs/>
                <w:color w:val="4C4D4F"/>
                <w:sz w:val="24"/>
                <w:szCs w:val="24"/>
              </w:rPr>
            </w:pPr>
          </w:p>
          <w:p w14:paraId="7B08273A" w14:textId="77777777" w:rsidR="00F94AD5" w:rsidRDefault="00F94AD5">
            <w:pPr>
              <w:pStyle w:val="TableParagraph"/>
              <w:spacing w:before="18" w:line="235" w:lineRule="auto"/>
              <w:ind w:left="79"/>
              <w:rPr>
                <w:rFonts w:asciiTheme="minorHAnsi" w:hAnsiTheme="minorHAnsi" w:cstheme="minorHAnsi"/>
                <w:iCs/>
                <w:color w:val="4C4D4F"/>
                <w:sz w:val="24"/>
                <w:szCs w:val="24"/>
              </w:rPr>
            </w:pPr>
          </w:p>
          <w:p w14:paraId="7CF9A3BB" w14:textId="77777777" w:rsidR="00F94AD5" w:rsidRDefault="00F94AD5">
            <w:pPr>
              <w:pStyle w:val="TableParagraph"/>
              <w:spacing w:before="18" w:line="235" w:lineRule="auto"/>
              <w:ind w:left="79"/>
              <w:rPr>
                <w:rFonts w:asciiTheme="minorHAnsi" w:hAnsiTheme="minorHAnsi" w:cstheme="minorHAnsi"/>
                <w:iCs/>
                <w:color w:val="4C4D4F"/>
                <w:sz w:val="24"/>
                <w:szCs w:val="24"/>
              </w:rPr>
            </w:pPr>
          </w:p>
          <w:p w14:paraId="6330A700" w14:textId="77777777" w:rsidR="00F94AD5" w:rsidRPr="00F94AD5" w:rsidRDefault="00F94AD5">
            <w:pPr>
              <w:pStyle w:val="TableParagraph"/>
              <w:spacing w:before="18" w:line="235" w:lineRule="auto"/>
              <w:ind w:left="79"/>
              <w:rPr>
                <w:rFonts w:asciiTheme="minorHAnsi" w:hAnsiTheme="minorHAnsi" w:cstheme="minorHAnsi"/>
                <w:iCs/>
                <w:color w:val="4C4D4F"/>
                <w:sz w:val="24"/>
                <w:szCs w:val="24"/>
              </w:rPr>
            </w:pPr>
          </w:p>
          <w:p w14:paraId="1247C731" w14:textId="1377CF85" w:rsidR="008B62CD" w:rsidRPr="00F94AD5" w:rsidRDefault="00F94AD5">
            <w:pPr>
              <w:pStyle w:val="TableParagraph"/>
              <w:spacing w:before="18" w:line="235" w:lineRule="auto"/>
              <w:ind w:left="79"/>
              <w:rPr>
                <w:rFonts w:asciiTheme="minorHAnsi" w:hAnsiTheme="minorHAnsi" w:cstheme="minorHAnsi"/>
                <w:iCs/>
                <w:sz w:val="24"/>
                <w:szCs w:val="24"/>
              </w:rPr>
            </w:pPr>
            <w:r w:rsidRPr="00F94AD5">
              <w:rPr>
                <w:rFonts w:asciiTheme="minorHAnsi" w:hAnsiTheme="minorHAnsi" w:cstheme="minorHAnsi"/>
                <w:sz w:val="24"/>
                <w:szCs w:val="24"/>
              </w:rPr>
              <w:t>Staff received training to ensure flexible and sustainable annual bike-riding instruction for children.</w:t>
            </w:r>
          </w:p>
        </w:tc>
        <w:tc>
          <w:tcPr>
            <w:tcW w:w="2702" w:type="dxa"/>
          </w:tcPr>
          <w:p w14:paraId="425A97FF" w14:textId="0D7C5DAF" w:rsidR="0069539B" w:rsidRPr="00F94AD5" w:rsidRDefault="0032268E">
            <w:pPr>
              <w:pStyle w:val="TableParagraph"/>
              <w:spacing w:before="18" w:line="235" w:lineRule="auto"/>
              <w:ind w:left="79" w:right="243"/>
              <w:rPr>
                <w:rFonts w:asciiTheme="minorHAnsi" w:hAnsiTheme="minorHAnsi" w:cstheme="minorHAnsi"/>
                <w:iCs/>
                <w:sz w:val="24"/>
                <w:szCs w:val="24"/>
              </w:rPr>
            </w:pPr>
            <w:r w:rsidRPr="00F94AD5">
              <w:rPr>
                <w:rFonts w:asciiTheme="minorHAnsi" w:hAnsiTheme="minorHAnsi" w:cstheme="minorHAnsi"/>
                <w:iCs/>
                <w:sz w:val="24"/>
                <w:szCs w:val="24"/>
              </w:rPr>
              <w:t>Soft playground footballs £</w:t>
            </w:r>
            <w:r w:rsidR="0077087B" w:rsidRPr="00F94AD5">
              <w:rPr>
                <w:rFonts w:asciiTheme="minorHAnsi" w:hAnsiTheme="minorHAnsi" w:cstheme="minorHAnsi"/>
                <w:iCs/>
                <w:sz w:val="24"/>
                <w:szCs w:val="24"/>
              </w:rPr>
              <w:t>50.39</w:t>
            </w:r>
          </w:p>
          <w:p w14:paraId="35681BCB" w14:textId="77777777" w:rsidR="00C257B0" w:rsidRPr="00F94AD5" w:rsidRDefault="00C257B0">
            <w:pPr>
              <w:pStyle w:val="TableParagraph"/>
              <w:spacing w:before="18" w:line="235" w:lineRule="auto"/>
              <w:ind w:left="79" w:right="243"/>
              <w:rPr>
                <w:rFonts w:asciiTheme="minorHAnsi" w:hAnsiTheme="minorHAnsi" w:cstheme="minorHAnsi"/>
                <w:iCs/>
                <w:sz w:val="24"/>
                <w:szCs w:val="24"/>
              </w:rPr>
            </w:pPr>
          </w:p>
          <w:p w14:paraId="535E6BD7" w14:textId="77777777" w:rsidR="00C257B0" w:rsidRPr="00F94AD5" w:rsidRDefault="00C257B0">
            <w:pPr>
              <w:pStyle w:val="TableParagraph"/>
              <w:spacing w:before="18" w:line="235" w:lineRule="auto"/>
              <w:ind w:left="79" w:right="243"/>
              <w:rPr>
                <w:rFonts w:asciiTheme="minorHAnsi" w:hAnsiTheme="minorHAnsi" w:cstheme="minorHAnsi"/>
                <w:iCs/>
                <w:sz w:val="24"/>
                <w:szCs w:val="24"/>
              </w:rPr>
            </w:pPr>
          </w:p>
          <w:p w14:paraId="7DA49104" w14:textId="77777777" w:rsidR="00673D82" w:rsidRPr="00F94AD5" w:rsidRDefault="00673D82">
            <w:pPr>
              <w:pStyle w:val="TableParagraph"/>
              <w:spacing w:before="18" w:line="235" w:lineRule="auto"/>
              <w:ind w:left="79" w:right="243"/>
              <w:rPr>
                <w:rFonts w:asciiTheme="minorHAnsi" w:hAnsiTheme="minorHAnsi" w:cstheme="minorHAnsi"/>
                <w:iCs/>
                <w:sz w:val="24"/>
                <w:szCs w:val="24"/>
              </w:rPr>
            </w:pPr>
          </w:p>
          <w:p w14:paraId="45E7859C" w14:textId="77777777" w:rsidR="00673D82" w:rsidRDefault="00673D82">
            <w:pPr>
              <w:pStyle w:val="TableParagraph"/>
              <w:spacing w:before="18" w:line="235" w:lineRule="auto"/>
              <w:ind w:left="79" w:right="243"/>
              <w:rPr>
                <w:rFonts w:asciiTheme="minorHAnsi" w:hAnsiTheme="minorHAnsi" w:cstheme="minorHAnsi"/>
                <w:iCs/>
                <w:sz w:val="24"/>
                <w:szCs w:val="24"/>
              </w:rPr>
            </w:pPr>
          </w:p>
          <w:p w14:paraId="18F93FAA" w14:textId="77777777" w:rsidR="00F94AD5" w:rsidRDefault="00F94AD5">
            <w:pPr>
              <w:pStyle w:val="TableParagraph"/>
              <w:spacing w:before="18" w:line="235" w:lineRule="auto"/>
              <w:ind w:left="79" w:right="243"/>
              <w:rPr>
                <w:rFonts w:asciiTheme="minorHAnsi" w:hAnsiTheme="minorHAnsi" w:cstheme="minorHAnsi"/>
                <w:iCs/>
                <w:sz w:val="24"/>
                <w:szCs w:val="24"/>
              </w:rPr>
            </w:pPr>
          </w:p>
          <w:p w14:paraId="474CCC20" w14:textId="77777777" w:rsidR="00F94AD5" w:rsidRDefault="00F94AD5">
            <w:pPr>
              <w:pStyle w:val="TableParagraph"/>
              <w:spacing w:before="18" w:line="235" w:lineRule="auto"/>
              <w:ind w:left="79" w:right="243"/>
              <w:rPr>
                <w:rFonts w:asciiTheme="minorHAnsi" w:hAnsiTheme="minorHAnsi" w:cstheme="minorHAnsi"/>
                <w:iCs/>
                <w:sz w:val="24"/>
                <w:szCs w:val="24"/>
              </w:rPr>
            </w:pPr>
          </w:p>
          <w:p w14:paraId="72E4CD44" w14:textId="77777777" w:rsidR="00F94AD5" w:rsidRPr="00F94AD5" w:rsidRDefault="00F94AD5">
            <w:pPr>
              <w:pStyle w:val="TableParagraph"/>
              <w:spacing w:before="18" w:line="235" w:lineRule="auto"/>
              <w:ind w:left="79" w:right="243"/>
              <w:rPr>
                <w:rFonts w:asciiTheme="minorHAnsi" w:hAnsiTheme="minorHAnsi" w:cstheme="minorHAnsi"/>
                <w:iCs/>
                <w:sz w:val="24"/>
                <w:szCs w:val="24"/>
              </w:rPr>
            </w:pPr>
          </w:p>
          <w:p w14:paraId="61B01FD7" w14:textId="77777777" w:rsidR="00673D82" w:rsidRDefault="00673D82">
            <w:pPr>
              <w:pStyle w:val="TableParagraph"/>
              <w:spacing w:before="18" w:line="235" w:lineRule="auto"/>
              <w:ind w:left="79" w:right="243"/>
              <w:rPr>
                <w:rFonts w:asciiTheme="minorHAnsi" w:hAnsiTheme="minorHAnsi" w:cstheme="minorHAnsi"/>
                <w:iCs/>
                <w:sz w:val="24"/>
                <w:szCs w:val="24"/>
              </w:rPr>
            </w:pPr>
          </w:p>
          <w:p w14:paraId="13479E4F" w14:textId="77777777" w:rsidR="00F94AD5" w:rsidRPr="00F94AD5" w:rsidRDefault="00F94AD5">
            <w:pPr>
              <w:pStyle w:val="TableParagraph"/>
              <w:spacing w:before="18" w:line="235" w:lineRule="auto"/>
              <w:ind w:left="79" w:right="243"/>
              <w:rPr>
                <w:rFonts w:asciiTheme="minorHAnsi" w:hAnsiTheme="minorHAnsi" w:cstheme="minorHAnsi"/>
                <w:iCs/>
                <w:sz w:val="24"/>
                <w:szCs w:val="24"/>
              </w:rPr>
            </w:pPr>
          </w:p>
          <w:p w14:paraId="511C9A3E" w14:textId="77D3B56A" w:rsidR="00C257B0" w:rsidRPr="00F94AD5" w:rsidRDefault="00673D82">
            <w:pPr>
              <w:pStyle w:val="TableParagraph"/>
              <w:spacing w:before="18" w:line="235" w:lineRule="auto"/>
              <w:ind w:left="79" w:right="243"/>
              <w:rPr>
                <w:rFonts w:asciiTheme="minorHAnsi" w:hAnsiTheme="minorHAnsi" w:cstheme="minorHAnsi"/>
                <w:iCs/>
                <w:sz w:val="24"/>
                <w:szCs w:val="24"/>
              </w:rPr>
            </w:pPr>
            <w:r w:rsidRPr="00F94AD5">
              <w:rPr>
                <w:rFonts w:asciiTheme="minorHAnsi" w:hAnsiTheme="minorHAnsi" w:cstheme="minorHAnsi"/>
                <w:iCs/>
                <w:sz w:val="24"/>
                <w:szCs w:val="24"/>
              </w:rPr>
              <w:t>Football goals £100</w:t>
            </w:r>
          </w:p>
          <w:p w14:paraId="5406AF17" w14:textId="5A737C4B" w:rsidR="0063539F" w:rsidRPr="00F94AD5" w:rsidRDefault="0063539F">
            <w:pPr>
              <w:pStyle w:val="TableParagraph"/>
              <w:spacing w:before="18" w:line="235" w:lineRule="auto"/>
              <w:ind w:left="79" w:right="243"/>
              <w:rPr>
                <w:rFonts w:asciiTheme="minorHAnsi" w:hAnsiTheme="minorHAnsi" w:cstheme="minorHAnsi"/>
                <w:iCs/>
                <w:sz w:val="24"/>
                <w:szCs w:val="24"/>
              </w:rPr>
            </w:pPr>
            <w:r w:rsidRPr="00F94AD5">
              <w:rPr>
                <w:rFonts w:asciiTheme="minorHAnsi" w:hAnsiTheme="minorHAnsi" w:cstheme="minorHAnsi"/>
                <w:iCs/>
                <w:sz w:val="24"/>
                <w:szCs w:val="24"/>
              </w:rPr>
              <w:t>Egg</w:t>
            </w:r>
            <w:r w:rsidR="00D25037" w:rsidRPr="00F94AD5">
              <w:rPr>
                <w:rFonts w:asciiTheme="minorHAnsi" w:hAnsiTheme="minorHAnsi" w:cstheme="minorHAnsi"/>
                <w:iCs/>
                <w:sz w:val="24"/>
                <w:szCs w:val="24"/>
              </w:rPr>
              <w:t xml:space="preserve"> </w:t>
            </w:r>
            <w:r w:rsidRPr="00F94AD5">
              <w:rPr>
                <w:rFonts w:asciiTheme="minorHAnsi" w:hAnsiTheme="minorHAnsi" w:cstheme="minorHAnsi"/>
                <w:iCs/>
                <w:sz w:val="24"/>
                <w:szCs w:val="24"/>
              </w:rPr>
              <w:t>&amp;</w:t>
            </w:r>
            <w:r w:rsidR="00D25037" w:rsidRPr="00F94AD5">
              <w:rPr>
                <w:rFonts w:asciiTheme="minorHAnsi" w:hAnsiTheme="minorHAnsi" w:cstheme="minorHAnsi"/>
                <w:iCs/>
                <w:sz w:val="24"/>
                <w:szCs w:val="24"/>
              </w:rPr>
              <w:t xml:space="preserve"> </w:t>
            </w:r>
            <w:r w:rsidRPr="00F94AD5">
              <w:rPr>
                <w:rFonts w:asciiTheme="minorHAnsi" w:hAnsiTheme="minorHAnsi" w:cstheme="minorHAnsi"/>
                <w:iCs/>
                <w:sz w:val="24"/>
                <w:szCs w:val="24"/>
              </w:rPr>
              <w:t xml:space="preserve">spoons: </w:t>
            </w:r>
            <w:r w:rsidR="00D25037" w:rsidRPr="00F94AD5">
              <w:rPr>
                <w:rFonts w:asciiTheme="minorHAnsi" w:hAnsiTheme="minorHAnsi" w:cstheme="minorHAnsi"/>
                <w:iCs/>
                <w:sz w:val="24"/>
                <w:szCs w:val="24"/>
              </w:rPr>
              <w:t>£30</w:t>
            </w:r>
          </w:p>
          <w:p w14:paraId="31D0513A" w14:textId="71E03A2C" w:rsidR="00D40499" w:rsidRPr="00F94AD5" w:rsidRDefault="00D40499">
            <w:pPr>
              <w:pStyle w:val="TableParagraph"/>
              <w:spacing w:before="18" w:line="235" w:lineRule="auto"/>
              <w:ind w:left="79" w:right="243"/>
              <w:rPr>
                <w:rFonts w:asciiTheme="minorHAnsi" w:hAnsiTheme="minorHAnsi" w:cstheme="minorHAnsi"/>
                <w:iCs/>
                <w:sz w:val="24"/>
                <w:szCs w:val="24"/>
              </w:rPr>
            </w:pPr>
            <w:r w:rsidRPr="00F94AD5">
              <w:rPr>
                <w:rFonts w:asciiTheme="minorHAnsi" w:hAnsiTheme="minorHAnsi" w:cstheme="minorHAnsi"/>
                <w:iCs/>
                <w:sz w:val="24"/>
                <w:szCs w:val="24"/>
              </w:rPr>
              <w:t>Stickers: £24</w:t>
            </w:r>
          </w:p>
          <w:p w14:paraId="748C91F9" w14:textId="77777777" w:rsidR="00C257B0" w:rsidRPr="00F94AD5" w:rsidRDefault="00C257B0" w:rsidP="00C257B0">
            <w:pPr>
              <w:pStyle w:val="TableParagraph"/>
              <w:spacing w:before="18" w:line="235" w:lineRule="auto"/>
              <w:ind w:left="0" w:right="243"/>
              <w:rPr>
                <w:rFonts w:asciiTheme="minorHAnsi" w:hAnsiTheme="minorHAnsi" w:cstheme="minorHAnsi"/>
                <w:iCs/>
                <w:sz w:val="24"/>
                <w:szCs w:val="24"/>
              </w:rPr>
            </w:pPr>
          </w:p>
          <w:p w14:paraId="6BA6FA5A" w14:textId="77777777" w:rsidR="00C257B0" w:rsidRPr="00F94AD5" w:rsidRDefault="00C257B0" w:rsidP="00C257B0">
            <w:pPr>
              <w:pStyle w:val="TableParagraph"/>
              <w:spacing w:before="18" w:line="235" w:lineRule="auto"/>
              <w:ind w:left="0" w:right="243"/>
              <w:rPr>
                <w:rFonts w:asciiTheme="minorHAnsi" w:hAnsiTheme="minorHAnsi" w:cstheme="minorHAnsi"/>
                <w:iCs/>
                <w:sz w:val="24"/>
                <w:szCs w:val="24"/>
              </w:rPr>
            </w:pPr>
          </w:p>
          <w:p w14:paraId="39F19F3C" w14:textId="77777777" w:rsidR="00C257B0" w:rsidRPr="00F94AD5" w:rsidRDefault="00C257B0" w:rsidP="00C257B0">
            <w:pPr>
              <w:pStyle w:val="TableParagraph"/>
              <w:spacing w:before="18" w:line="235" w:lineRule="auto"/>
              <w:ind w:left="0" w:right="243"/>
              <w:rPr>
                <w:rFonts w:asciiTheme="minorHAnsi" w:hAnsiTheme="minorHAnsi" w:cstheme="minorHAnsi"/>
                <w:iCs/>
                <w:sz w:val="24"/>
                <w:szCs w:val="24"/>
              </w:rPr>
            </w:pPr>
          </w:p>
          <w:p w14:paraId="6C12E304" w14:textId="77777777" w:rsidR="00F94AD5" w:rsidRPr="00F94AD5" w:rsidRDefault="00F94AD5" w:rsidP="00C257B0">
            <w:pPr>
              <w:pStyle w:val="TableParagraph"/>
              <w:spacing w:before="18" w:line="235" w:lineRule="auto"/>
              <w:ind w:left="0" w:right="243"/>
              <w:rPr>
                <w:rFonts w:asciiTheme="minorHAnsi" w:hAnsiTheme="minorHAnsi" w:cstheme="minorHAnsi"/>
                <w:iCs/>
                <w:sz w:val="24"/>
                <w:szCs w:val="24"/>
              </w:rPr>
            </w:pPr>
          </w:p>
          <w:p w14:paraId="78DCD12E" w14:textId="55E97828" w:rsidR="00C64306" w:rsidRPr="00F94AD5" w:rsidRDefault="00944F8F" w:rsidP="00C257B0">
            <w:pPr>
              <w:pStyle w:val="TableParagraph"/>
              <w:spacing w:before="18" w:line="235" w:lineRule="auto"/>
              <w:ind w:left="0" w:right="243"/>
              <w:rPr>
                <w:rFonts w:asciiTheme="minorHAnsi" w:hAnsiTheme="minorHAnsi" w:cstheme="minorHAnsi"/>
                <w:iCs/>
                <w:sz w:val="24"/>
                <w:szCs w:val="24"/>
              </w:rPr>
            </w:pPr>
            <w:r w:rsidRPr="00F94AD5">
              <w:rPr>
                <w:rFonts w:asciiTheme="minorHAnsi" w:hAnsiTheme="minorHAnsi" w:cstheme="minorHAnsi"/>
                <w:iCs/>
                <w:sz w:val="24"/>
                <w:szCs w:val="24"/>
              </w:rPr>
              <w:t xml:space="preserve">Bike shed: </w:t>
            </w:r>
            <w:proofErr w:type="gramStart"/>
            <w:r w:rsidRPr="00F94AD5">
              <w:rPr>
                <w:rFonts w:asciiTheme="minorHAnsi" w:hAnsiTheme="minorHAnsi" w:cstheme="minorHAnsi"/>
                <w:iCs/>
                <w:sz w:val="24"/>
                <w:szCs w:val="24"/>
              </w:rPr>
              <w:t>£</w:t>
            </w:r>
            <w:r w:rsidR="00C64306" w:rsidRPr="00F94AD5">
              <w:rPr>
                <w:rFonts w:asciiTheme="minorHAnsi" w:hAnsiTheme="minorHAnsi" w:cstheme="minorHAnsi"/>
                <w:iCs/>
                <w:sz w:val="24"/>
                <w:szCs w:val="24"/>
              </w:rPr>
              <w:t>503.99</w:t>
            </w:r>
            <w:proofErr w:type="gramEnd"/>
          </w:p>
          <w:p w14:paraId="62406DB5" w14:textId="77777777" w:rsidR="00944F8F" w:rsidRPr="00F94AD5" w:rsidRDefault="00944F8F" w:rsidP="00C257B0">
            <w:pPr>
              <w:pStyle w:val="TableParagraph"/>
              <w:spacing w:before="18" w:line="235" w:lineRule="auto"/>
              <w:ind w:left="0" w:right="243"/>
              <w:rPr>
                <w:rFonts w:asciiTheme="minorHAnsi" w:hAnsiTheme="minorHAnsi" w:cstheme="minorHAnsi"/>
                <w:iCs/>
                <w:sz w:val="24"/>
                <w:szCs w:val="24"/>
              </w:rPr>
            </w:pPr>
            <w:proofErr w:type="spellStart"/>
            <w:r w:rsidRPr="00F94AD5">
              <w:rPr>
                <w:rFonts w:asciiTheme="minorHAnsi" w:hAnsiTheme="minorHAnsi" w:cstheme="minorHAnsi"/>
                <w:iCs/>
                <w:sz w:val="24"/>
                <w:szCs w:val="24"/>
              </w:rPr>
              <w:t>Balanceability</w:t>
            </w:r>
            <w:proofErr w:type="spellEnd"/>
            <w:r w:rsidRPr="00F94AD5">
              <w:rPr>
                <w:rFonts w:asciiTheme="minorHAnsi" w:hAnsiTheme="minorHAnsi" w:cstheme="minorHAnsi"/>
                <w:iCs/>
                <w:sz w:val="24"/>
                <w:szCs w:val="24"/>
              </w:rPr>
              <w:t xml:space="preserve"> training: </w:t>
            </w:r>
            <w:r w:rsidR="00AA705D" w:rsidRPr="00F94AD5">
              <w:rPr>
                <w:rFonts w:asciiTheme="minorHAnsi" w:hAnsiTheme="minorHAnsi" w:cstheme="minorHAnsi"/>
                <w:iCs/>
                <w:sz w:val="24"/>
                <w:szCs w:val="24"/>
              </w:rPr>
              <w:t>£905</w:t>
            </w:r>
          </w:p>
          <w:p w14:paraId="66B157A0" w14:textId="29538EFB" w:rsidR="00AA705D" w:rsidRPr="00F94AD5" w:rsidRDefault="00AA705D" w:rsidP="00C257B0">
            <w:pPr>
              <w:pStyle w:val="TableParagraph"/>
              <w:spacing w:before="18" w:line="235" w:lineRule="auto"/>
              <w:ind w:left="0" w:right="243"/>
              <w:rPr>
                <w:rFonts w:asciiTheme="minorHAnsi" w:hAnsiTheme="minorHAnsi" w:cstheme="minorHAnsi"/>
                <w:iCs/>
                <w:sz w:val="24"/>
                <w:szCs w:val="24"/>
              </w:rPr>
            </w:pPr>
            <w:r w:rsidRPr="00F94AD5">
              <w:rPr>
                <w:rFonts w:asciiTheme="minorHAnsi" w:hAnsiTheme="minorHAnsi" w:cstheme="minorHAnsi"/>
                <w:iCs/>
                <w:sz w:val="24"/>
                <w:szCs w:val="24"/>
              </w:rPr>
              <w:t xml:space="preserve">Pedal Bike: </w:t>
            </w:r>
            <w:r w:rsidR="00ED20D2" w:rsidRPr="00F94AD5">
              <w:rPr>
                <w:rFonts w:asciiTheme="minorHAnsi" w:hAnsiTheme="minorHAnsi" w:cstheme="minorHAnsi"/>
                <w:iCs/>
                <w:sz w:val="24"/>
                <w:szCs w:val="24"/>
              </w:rPr>
              <w:t>£351</w:t>
            </w:r>
          </w:p>
        </w:tc>
      </w:tr>
    </w:tbl>
    <w:p w14:paraId="66B027A6" w14:textId="77777777" w:rsidR="0069539B" w:rsidRPr="00EB21C7" w:rsidRDefault="0069539B">
      <w:pPr>
        <w:spacing w:line="235" w:lineRule="auto"/>
        <w:rPr>
          <w:rFonts w:asciiTheme="minorHAnsi" w:hAnsiTheme="minorHAnsi" w:cstheme="minorHAnsi"/>
          <w:sz w:val="28"/>
        </w:rPr>
        <w:sectPr w:rsidR="0069539B" w:rsidRPr="00EB21C7">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EB21C7" w14:paraId="1055A559" w14:textId="77777777">
        <w:trPr>
          <w:trHeight w:val="10181"/>
        </w:trPr>
        <w:tc>
          <w:tcPr>
            <w:tcW w:w="2568" w:type="dxa"/>
          </w:tcPr>
          <w:p w14:paraId="0540FB6A" w14:textId="77777777" w:rsidR="0069539B" w:rsidRPr="00F94AD5" w:rsidRDefault="00ED20D2">
            <w:pPr>
              <w:pStyle w:val="TableParagraph"/>
              <w:spacing w:before="18" w:line="235" w:lineRule="auto"/>
              <w:ind w:right="162"/>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lastRenderedPageBreak/>
              <w:t>Harrogate Town FC CPD: Premier League Primary Stars. Class teachers to develop</w:t>
            </w:r>
            <w:r w:rsidR="004E3B83" w:rsidRPr="00F94AD5">
              <w:rPr>
                <w:rFonts w:asciiTheme="minorHAnsi" w:hAnsiTheme="minorHAnsi" w:cstheme="minorHAnsi"/>
                <w:iCs/>
                <w:color w:val="4C4D4F"/>
                <w:sz w:val="24"/>
                <w:szCs w:val="24"/>
              </w:rPr>
              <w:t xml:space="preserve"> PE delivery and confidence.</w:t>
            </w:r>
          </w:p>
          <w:p w14:paraId="0FDEB68B" w14:textId="77777777" w:rsidR="004A0D49" w:rsidRPr="00F94AD5" w:rsidRDefault="004A0D49">
            <w:pPr>
              <w:pStyle w:val="TableParagraph"/>
              <w:spacing w:before="18" w:line="235" w:lineRule="auto"/>
              <w:ind w:right="162"/>
              <w:rPr>
                <w:rFonts w:asciiTheme="minorHAnsi" w:hAnsiTheme="minorHAnsi" w:cstheme="minorHAnsi"/>
                <w:iCs/>
                <w:color w:val="4C4D4F"/>
                <w:sz w:val="24"/>
                <w:szCs w:val="24"/>
              </w:rPr>
            </w:pPr>
          </w:p>
          <w:p w14:paraId="1CF2AFA4" w14:textId="77777777" w:rsidR="004A0D49" w:rsidRPr="00F94AD5" w:rsidRDefault="004A0D49">
            <w:pPr>
              <w:pStyle w:val="TableParagraph"/>
              <w:spacing w:before="18" w:line="235" w:lineRule="auto"/>
              <w:ind w:right="162"/>
              <w:rPr>
                <w:rFonts w:asciiTheme="minorHAnsi" w:hAnsiTheme="minorHAnsi" w:cstheme="minorHAnsi"/>
                <w:iCs/>
                <w:color w:val="4C4D4F"/>
                <w:sz w:val="24"/>
                <w:szCs w:val="24"/>
              </w:rPr>
            </w:pPr>
          </w:p>
          <w:p w14:paraId="5F4E7804" w14:textId="77777777" w:rsidR="004A0D49" w:rsidRPr="00F94AD5" w:rsidRDefault="004A0D49">
            <w:pPr>
              <w:pStyle w:val="TableParagraph"/>
              <w:spacing w:before="18" w:line="235" w:lineRule="auto"/>
              <w:ind w:right="162"/>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t>Y6 Bike Ability Training</w:t>
            </w:r>
          </w:p>
          <w:p w14:paraId="3B8E5368" w14:textId="77777777" w:rsidR="0058090C" w:rsidRPr="00F94AD5" w:rsidRDefault="0058090C">
            <w:pPr>
              <w:pStyle w:val="TableParagraph"/>
              <w:spacing w:before="18" w:line="235" w:lineRule="auto"/>
              <w:ind w:right="162"/>
              <w:rPr>
                <w:rFonts w:asciiTheme="minorHAnsi" w:hAnsiTheme="minorHAnsi" w:cstheme="minorHAnsi"/>
                <w:iCs/>
                <w:color w:val="4C4D4F"/>
                <w:sz w:val="24"/>
                <w:szCs w:val="24"/>
              </w:rPr>
            </w:pPr>
          </w:p>
          <w:p w14:paraId="6FC845A1" w14:textId="77777777" w:rsidR="0058090C" w:rsidRPr="00F94AD5" w:rsidRDefault="0058090C">
            <w:pPr>
              <w:pStyle w:val="TableParagraph"/>
              <w:spacing w:before="18" w:line="235" w:lineRule="auto"/>
              <w:ind w:right="162"/>
              <w:rPr>
                <w:rFonts w:asciiTheme="minorHAnsi" w:hAnsiTheme="minorHAnsi" w:cstheme="minorHAnsi"/>
                <w:iCs/>
                <w:color w:val="4C4D4F"/>
                <w:sz w:val="24"/>
                <w:szCs w:val="24"/>
              </w:rPr>
            </w:pPr>
          </w:p>
          <w:p w14:paraId="13821143" w14:textId="77777777" w:rsidR="0058090C" w:rsidRPr="00F94AD5" w:rsidRDefault="0058090C">
            <w:pPr>
              <w:pStyle w:val="TableParagraph"/>
              <w:spacing w:before="18" w:line="235" w:lineRule="auto"/>
              <w:ind w:right="162"/>
              <w:rPr>
                <w:rFonts w:asciiTheme="minorHAnsi" w:hAnsiTheme="minorHAnsi" w:cstheme="minorHAnsi"/>
                <w:iCs/>
                <w:color w:val="4C4D4F"/>
                <w:sz w:val="24"/>
                <w:szCs w:val="24"/>
              </w:rPr>
            </w:pPr>
          </w:p>
          <w:p w14:paraId="35C6B170" w14:textId="77777777" w:rsidR="00712F4F" w:rsidRDefault="00712F4F">
            <w:pPr>
              <w:pStyle w:val="TableParagraph"/>
              <w:spacing w:before="18" w:line="235" w:lineRule="auto"/>
              <w:ind w:right="162"/>
              <w:rPr>
                <w:rFonts w:asciiTheme="minorHAnsi" w:hAnsiTheme="minorHAnsi" w:cstheme="minorHAnsi"/>
                <w:iCs/>
                <w:color w:val="4C4D4F"/>
                <w:sz w:val="24"/>
                <w:szCs w:val="24"/>
              </w:rPr>
            </w:pPr>
          </w:p>
          <w:p w14:paraId="0599C0E0" w14:textId="77777777" w:rsidR="003E0CAB" w:rsidRPr="00F94AD5" w:rsidRDefault="003E0CAB">
            <w:pPr>
              <w:pStyle w:val="TableParagraph"/>
              <w:spacing w:before="18" w:line="235" w:lineRule="auto"/>
              <w:ind w:right="162"/>
              <w:rPr>
                <w:rFonts w:asciiTheme="minorHAnsi" w:hAnsiTheme="minorHAnsi" w:cstheme="minorHAnsi"/>
                <w:iCs/>
                <w:color w:val="4C4D4F"/>
                <w:sz w:val="24"/>
                <w:szCs w:val="24"/>
              </w:rPr>
            </w:pPr>
          </w:p>
          <w:p w14:paraId="0EEE06A4" w14:textId="15C15AD7" w:rsidR="0058090C" w:rsidRPr="00F94AD5" w:rsidRDefault="00687095">
            <w:pPr>
              <w:pStyle w:val="TableParagraph"/>
              <w:spacing w:before="18" w:line="235" w:lineRule="auto"/>
              <w:ind w:right="162"/>
              <w:rPr>
                <w:rFonts w:asciiTheme="minorHAnsi" w:hAnsiTheme="minorHAnsi" w:cstheme="minorHAnsi"/>
                <w:iCs/>
                <w:sz w:val="24"/>
                <w:szCs w:val="24"/>
              </w:rPr>
            </w:pPr>
            <w:r w:rsidRPr="00F94AD5">
              <w:rPr>
                <w:rFonts w:asciiTheme="minorHAnsi" w:hAnsiTheme="minorHAnsi" w:cstheme="minorHAnsi"/>
                <w:iCs/>
                <w:color w:val="4C4D4F"/>
                <w:sz w:val="24"/>
                <w:szCs w:val="24"/>
              </w:rPr>
              <w:t>Retain</w:t>
            </w:r>
            <w:r w:rsidR="0058090C" w:rsidRPr="00F94AD5">
              <w:rPr>
                <w:rFonts w:asciiTheme="minorHAnsi" w:hAnsiTheme="minorHAnsi" w:cstheme="minorHAnsi"/>
                <w:iCs/>
                <w:color w:val="4C4D4F"/>
                <w:sz w:val="24"/>
                <w:szCs w:val="24"/>
              </w:rPr>
              <w:t xml:space="preserve"> Real PE curriculum offer</w:t>
            </w:r>
          </w:p>
        </w:tc>
        <w:tc>
          <w:tcPr>
            <w:tcW w:w="3534" w:type="dxa"/>
          </w:tcPr>
          <w:p w14:paraId="04F1D875" w14:textId="77777777" w:rsidR="0069539B" w:rsidRDefault="004E3B83">
            <w:pPr>
              <w:pStyle w:val="TableParagraph"/>
              <w:ind w:left="79"/>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t>Class teachers</w:t>
            </w:r>
          </w:p>
          <w:p w14:paraId="184DAF1A" w14:textId="0CA2F6DA" w:rsidR="00F94AD5" w:rsidRPr="00F94AD5" w:rsidRDefault="00F94AD5">
            <w:pPr>
              <w:pStyle w:val="TableParagraph"/>
              <w:ind w:left="79"/>
              <w:rPr>
                <w:rFonts w:asciiTheme="minorHAnsi" w:hAnsiTheme="minorHAnsi" w:cstheme="minorHAnsi"/>
                <w:iCs/>
                <w:color w:val="4C4D4F"/>
                <w:sz w:val="24"/>
                <w:szCs w:val="24"/>
              </w:rPr>
            </w:pPr>
            <w:r>
              <w:rPr>
                <w:rFonts w:asciiTheme="minorHAnsi" w:hAnsiTheme="minorHAnsi" w:cstheme="minorHAnsi"/>
                <w:iCs/>
                <w:color w:val="4C4D4F"/>
                <w:sz w:val="24"/>
                <w:szCs w:val="24"/>
              </w:rPr>
              <w:t>All pupils Year2-Year 6</w:t>
            </w:r>
          </w:p>
          <w:p w14:paraId="06FD04DC" w14:textId="77777777" w:rsidR="004A0D49" w:rsidRPr="00F94AD5" w:rsidRDefault="004A0D49">
            <w:pPr>
              <w:pStyle w:val="TableParagraph"/>
              <w:ind w:left="79"/>
              <w:rPr>
                <w:rFonts w:asciiTheme="minorHAnsi" w:hAnsiTheme="minorHAnsi" w:cstheme="minorHAnsi"/>
                <w:iCs/>
                <w:color w:val="4C4D4F"/>
                <w:sz w:val="24"/>
                <w:szCs w:val="24"/>
              </w:rPr>
            </w:pPr>
          </w:p>
          <w:p w14:paraId="09467FFC" w14:textId="77777777" w:rsidR="004A0D49" w:rsidRDefault="004A0D49">
            <w:pPr>
              <w:pStyle w:val="TableParagraph"/>
              <w:ind w:left="79"/>
              <w:rPr>
                <w:rFonts w:asciiTheme="minorHAnsi" w:hAnsiTheme="minorHAnsi" w:cstheme="minorHAnsi"/>
                <w:iCs/>
                <w:color w:val="4C4D4F"/>
                <w:sz w:val="24"/>
                <w:szCs w:val="24"/>
              </w:rPr>
            </w:pPr>
          </w:p>
          <w:p w14:paraId="35B1CCC6" w14:textId="77777777" w:rsidR="00502B9E" w:rsidRDefault="00502B9E">
            <w:pPr>
              <w:pStyle w:val="TableParagraph"/>
              <w:ind w:left="79"/>
              <w:rPr>
                <w:rFonts w:asciiTheme="minorHAnsi" w:hAnsiTheme="minorHAnsi" w:cstheme="minorHAnsi"/>
                <w:iCs/>
                <w:color w:val="4C4D4F"/>
                <w:sz w:val="24"/>
                <w:szCs w:val="24"/>
              </w:rPr>
            </w:pPr>
          </w:p>
          <w:p w14:paraId="66D83388" w14:textId="77777777" w:rsidR="00502B9E" w:rsidRDefault="00502B9E">
            <w:pPr>
              <w:pStyle w:val="TableParagraph"/>
              <w:ind w:left="79"/>
              <w:rPr>
                <w:rFonts w:asciiTheme="minorHAnsi" w:hAnsiTheme="minorHAnsi" w:cstheme="minorHAnsi"/>
                <w:iCs/>
                <w:color w:val="4C4D4F"/>
                <w:sz w:val="24"/>
                <w:szCs w:val="24"/>
              </w:rPr>
            </w:pPr>
          </w:p>
          <w:p w14:paraId="54FA86D7" w14:textId="77777777" w:rsidR="00502B9E" w:rsidRDefault="00502B9E">
            <w:pPr>
              <w:pStyle w:val="TableParagraph"/>
              <w:ind w:left="79"/>
              <w:rPr>
                <w:rFonts w:asciiTheme="minorHAnsi" w:hAnsiTheme="minorHAnsi" w:cstheme="minorHAnsi"/>
                <w:iCs/>
                <w:color w:val="4C4D4F"/>
                <w:sz w:val="24"/>
                <w:szCs w:val="24"/>
              </w:rPr>
            </w:pPr>
          </w:p>
          <w:p w14:paraId="29CF20AB" w14:textId="77777777" w:rsidR="00502B9E" w:rsidRDefault="00502B9E">
            <w:pPr>
              <w:pStyle w:val="TableParagraph"/>
              <w:ind w:left="79"/>
              <w:rPr>
                <w:rFonts w:asciiTheme="minorHAnsi" w:hAnsiTheme="minorHAnsi" w:cstheme="minorHAnsi"/>
                <w:iCs/>
                <w:color w:val="4C4D4F"/>
                <w:sz w:val="24"/>
                <w:szCs w:val="24"/>
              </w:rPr>
            </w:pPr>
          </w:p>
          <w:p w14:paraId="59757DA1" w14:textId="7DE3DE2B" w:rsidR="00502B9E" w:rsidRDefault="00502B9E">
            <w:pPr>
              <w:pStyle w:val="TableParagraph"/>
              <w:ind w:left="79"/>
              <w:rPr>
                <w:rFonts w:asciiTheme="minorHAnsi" w:hAnsiTheme="minorHAnsi" w:cstheme="minorHAnsi"/>
                <w:iCs/>
                <w:color w:val="4C4D4F"/>
                <w:sz w:val="24"/>
                <w:szCs w:val="24"/>
              </w:rPr>
            </w:pPr>
            <w:r>
              <w:rPr>
                <w:rFonts w:asciiTheme="minorHAnsi" w:hAnsiTheme="minorHAnsi" w:cstheme="minorHAnsi"/>
                <w:iCs/>
                <w:color w:val="4C4D4F"/>
                <w:sz w:val="24"/>
                <w:szCs w:val="24"/>
              </w:rPr>
              <w:t>Year 6 pupils</w:t>
            </w:r>
          </w:p>
          <w:p w14:paraId="47E9B783" w14:textId="77777777" w:rsidR="00502B9E" w:rsidRDefault="00502B9E">
            <w:pPr>
              <w:pStyle w:val="TableParagraph"/>
              <w:ind w:left="79"/>
              <w:rPr>
                <w:rFonts w:asciiTheme="minorHAnsi" w:hAnsiTheme="minorHAnsi" w:cstheme="minorHAnsi"/>
                <w:iCs/>
                <w:color w:val="4C4D4F"/>
                <w:sz w:val="24"/>
                <w:szCs w:val="24"/>
              </w:rPr>
            </w:pPr>
          </w:p>
          <w:p w14:paraId="524C3CB4" w14:textId="77777777" w:rsidR="00502B9E" w:rsidRDefault="00502B9E">
            <w:pPr>
              <w:pStyle w:val="TableParagraph"/>
              <w:ind w:left="79"/>
              <w:rPr>
                <w:rFonts w:asciiTheme="minorHAnsi" w:hAnsiTheme="minorHAnsi" w:cstheme="minorHAnsi"/>
                <w:iCs/>
                <w:color w:val="4C4D4F"/>
                <w:sz w:val="24"/>
                <w:szCs w:val="24"/>
              </w:rPr>
            </w:pPr>
          </w:p>
          <w:p w14:paraId="0D0360BA" w14:textId="77777777" w:rsidR="00502B9E" w:rsidRDefault="00502B9E">
            <w:pPr>
              <w:pStyle w:val="TableParagraph"/>
              <w:ind w:left="79"/>
              <w:rPr>
                <w:rFonts w:asciiTheme="minorHAnsi" w:hAnsiTheme="minorHAnsi" w:cstheme="minorHAnsi"/>
                <w:iCs/>
                <w:color w:val="4C4D4F"/>
                <w:sz w:val="24"/>
                <w:szCs w:val="24"/>
              </w:rPr>
            </w:pPr>
          </w:p>
          <w:p w14:paraId="201816EC" w14:textId="77777777" w:rsidR="003E0CAB" w:rsidRDefault="003E0CAB">
            <w:pPr>
              <w:pStyle w:val="TableParagraph"/>
              <w:ind w:left="79"/>
              <w:rPr>
                <w:rFonts w:asciiTheme="minorHAnsi" w:hAnsiTheme="minorHAnsi" w:cstheme="minorHAnsi"/>
                <w:iCs/>
                <w:color w:val="4C4D4F"/>
                <w:sz w:val="24"/>
                <w:szCs w:val="24"/>
              </w:rPr>
            </w:pPr>
          </w:p>
          <w:p w14:paraId="09881CB5" w14:textId="77777777" w:rsidR="00502B9E" w:rsidRDefault="00502B9E">
            <w:pPr>
              <w:pStyle w:val="TableParagraph"/>
              <w:ind w:left="79"/>
              <w:rPr>
                <w:rFonts w:asciiTheme="minorHAnsi" w:hAnsiTheme="minorHAnsi" w:cstheme="minorHAnsi"/>
                <w:iCs/>
                <w:color w:val="4C4D4F"/>
                <w:sz w:val="24"/>
                <w:szCs w:val="24"/>
              </w:rPr>
            </w:pPr>
          </w:p>
          <w:p w14:paraId="57380198" w14:textId="2A534E7C" w:rsidR="00502B9E" w:rsidRPr="00F94AD5" w:rsidRDefault="00502B9E">
            <w:pPr>
              <w:pStyle w:val="TableParagraph"/>
              <w:ind w:left="79"/>
              <w:rPr>
                <w:rFonts w:asciiTheme="minorHAnsi" w:hAnsiTheme="minorHAnsi" w:cstheme="minorHAnsi"/>
                <w:iCs/>
                <w:color w:val="4C4D4F"/>
                <w:sz w:val="24"/>
                <w:szCs w:val="24"/>
              </w:rPr>
            </w:pPr>
            <w:r>
              <w:rPr>
                <w:rFonts w:asciiTheme="minorHAnsi" w:hAnsiTheme="minorHAnsi" w:cstheme="minorHAnsi"/>
                <w:iCs/>
                <w:color w:val="4C4D4F"/>
                <w:sz w:val="24"/>
                <w:szCs w:val="24"/>
              </w:rPr>
              <w:t>All pupils</w:t>
            </w:r>
          </w:p>
          <w:p w14:paraId="10C7973B" w14:textId="77777777" w:rsidR="004A0D49" w:rsidRPr="00F94AD5" w:rsidRDefault="004A0D49">
            <w:pPr>
              <w:pStyle w:val="TableParagraph"/>
              <w:ind w:left="79"/>
              <w:rPr>
                <w:rFonts w:asciiTheme="minorHAnsi" w:hAnsiTheme="minorHAnsi" w:cstheme="minorHAnsi"/>
                <w:iCs/>
                <w:color w:val="4C4D4F"/>
                <w:sz w:val="24"/>
                <w:szCs w:val="24"/>
              </w:rPr>
            </w:pPr>
          </w:p>
          <w:p w14:paraId="57B1CAA8" w14:textId="77777777" w:rsidR="004A0D49" w:rsidRPr="00F94AD5" w:rsidRDefault="004A0D49">
            <w:pPr>
              <w:pStyle w:val="TableParagraph"/>
              <w:ind w:left="79"/>
              <w:rPr>
                <w:rFonts w:asciiTheme="minorHAnsi" w:hAnsiTheme="minorHAnsi" w:cstheme="minorHAnsi"/>
                <w:iCs/>
                <w:color w:val="4C4D4F"/>
                <w:sz w:val="24"/>
                <w:szCs w:val="24"/>
              </w:rPr>
            </w:pPr>
          </w:p>
          <w:p w14:paraId="70C1377D" w14:textId="77777777" w:rsidR="004A0D49" w:rsidRPr="00F94AD5" w:rsidRDefault="004A0D49">
            <w:pPr>
              <w:pStyle w:val="TableParagraph"/>
              <w:ind w:left="79"/>
              <w:rPr>
                <w:rFonts w:asciiTheme="minorHAnsi" w:hAnsiTheme="minorHAnsi" w:cstheme="minorHAnsi"/>
                <w:iCs/>
                <w:color w:val="4C4D4F"/>
                <w:sz w:val="24"/>
                <w:szCs w:val="24"/>
              </w:rPr>
            </w:pPr>
          </w:p>
          <w:p w14:paraId="61EA74B6" w14:textId="77777777" w:rsidR="004A0D49" w:rsidRPr="00F94AD5" w:rsidRDefault="004A0D49">
            <w:pPr>
              <w:pStyle w:val="TableParagraph"/>
              <w:ind w:left="79"/>
              <w:rPr>
                <w:rFonts w:asciiTheme="minorHAnsi" w:hAnsiTheme="minorHAnsi" w:cstheme="minorHAnsi"/>
                <w:iCs/>
                <w:color w:val="4C4D4F"/>
                <w:sz w:val="24"/>
                <w:szCs w:val="24"/>
              </w:rPr>
            </w:pPr>
          </w:p>
          <w:p w14:paraId="74AFE1CC" w14:textId="77777777" w:rsidR="004A0D49" w:rsidRPr="00F94AD5" w:rsidRDefault="004A0D49">
            <w:pPr>
              <w:pStyle w:val="TableParagraph"/>
              <w:ind w:left="79"/>
              <w:rPr>
                <w:rFonts w:asciiTheme="minorHAnsi" w:hAnsiTheme="minorHAnsi" w:cstheme="minorHAnsi"/>
                <w:iCs/>
                <w:color w:val="4C4D4F"/>
                <w:sz w:val="24"/>
                <w:szCs w:val="24"/>
              </w:rPr>
            </w:pPr>
          </w:p>
          <w:p w14:paraId="48D0362B" w14:textId="77777777" w:rsidR="004A0D49" w:rsidRPr="00F94AD5" w:rsidRDefault="004A0D49">
            <w:pPr>
              <w:pStyle w:val="TableParagraph"/>
              <w:ind w:left="79"/>
              <w:rPr>
                <w:rFonts w:asciiTheme="minorHAnsi" w:hAnsiTheme="minorHAnsi" w:cstheme="minorHAnsi"/>
                <w:iCs/>
                <w:color w:val="4C4D4F"/>
                <w:sz w:val="24"/>
                <w:szCs w:val="24"/>
              </w:rPr>
            </w:pPr>
          </w:p>
          <w:p w14:paraId="5C81744E" w14:textId="56133AFC" w:rsidR="004A0D49" w:rsidRPr="00F94AD5" w:rsidRDefault="004A0D49">
            <w:pPr>
              <w:pStyle w:val="TableParagraph"/>
              <w:ind w:left="79"/>
              <w:rPr>
                <w:rFonts w:asciiTheme="minorHAnsi" w:hAnsiTheme="minorHAnsi" w:cstheme="minorHAnsi"/>
                <w:iCs/>
                <w:sz w:val="24"/>
                <w:szCs w:val="24"/>
              </w:rPr>
            </w:pPr>
          </w:p>
        </w:tc>
        <w:tc>
          <w:tcPr>
            <w:tcW w:w="3874" w:type="dxa"/>
          </w:tcPr>
          <w:p w14:paraId="6D57AD0C" w14:textId="77777777" w:rsidR="0069539B" w:rsidRPr="00F94AD5" w:rsidRDefault="00FD26C0">
            <w:pPr>
              <w:pStyle w:val="TableParagraph"/>
              <w:spacing w:before="18" w:line="235" w:lineRule="auto"/>
              <w:ind w:left="79" w:right="206"/>
              <w:rPr>
                <w:rFonts w:asciiTheme="minorHAnsi" w:hAnsiTheme="minorHAnsi" w:cstheme="minorHAnsi"/>
                <w:iCs/>
                <w:sz w:val="24"/>
                <w:szCs w:val="24"/>
              </w:rPr>
            </w:pPr>
            <w:r w:rsidRPr="00F94AD5">
              <w:rPr>
                <w:rFonts w:asciiTheme="minorHAnsi" w:hAnsiTheme="minorHAnsi" w:cstheme="minorHAnsi"/>
                <w:iCs/>
                <w:color w:val="4C4D4F"/>
                <w:sz w:val="24"/>
                <w:szCs w:val="24"/>
              </w:rPr>
              <w:t>Key Indicator 1: Increased confidence, knowledge, and skills</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of</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all</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staff</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in</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teaching</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PE and sport.</w:t>
            </w:r>
          </w:p>
          <w:p w14:paraId="5796A7F5" w14:textId="77777777" w:rsidR="0069539B" w:rsidRPr="00F94AD5" w:rsidRDefault="0069539B">
            <w:pPr>
              <w:pStyle w:val="TableParagraph"/>
              <w:spacing w:before="11"/>
              <w:ind w:left="0"/>
              <w:rPr>
                <w:rFonts w:asciiTheme="minorHAnsi" w:hAnsiTheme="minorHAnsi" w:cstheme="minorHAnsi"/>
                <w:iCs/>
                <w:sz w:val="24"/>
                <w:szCs w:val="24"/>
              </w:rPr>
            </w:pPr>
          </w:p>
          <w:p w14:paraId="06AC7565" w14:textId="77777777" w:rsidR="00F94AD5" w:rsidRPr="00F94AD5" w:rsidRDefault="00F94AD5">
            <w:pPr>
              <w:pStyle w:val="TableParagraph"/>
              <w:spacing w:before="11"/>
              <w:ind w:left="0"/>
              <w:rPr>
                <w:rFonts w:asciiTheme="minorHAnsi" w:hAnsiTheme="minorHAnsi" w:cstheme="minorHAnsi"/>
                <w:iCs/>
                <w:sz w:val="24"/>
                <w:szCs w:val="24"/>
              </w:rPr>
            </w:pPr>
          </w:p>
          <w:p w14:paraId="70DC7CDE" w14:textId="77777777" w:rsidR="00F94AD5" w:rsidRPr="00F94AD5" w:rsidRDefault="00F94AD5">
            <w:pPr>
              <w:pStyle w:val="TableParagraph"/>
              <w:spacing w:before="11"/>
              <w:ind w:left="0"/>
              <w:rPr>
                <w:rFonts w:asciiTheme="minorHAnsi" w:hAnsiTheme="minorHAnsi" w:cstheme="minorHAnsi"/>
                <w:iCs/>
                <w:sz w:val="24"/>
                <w:szCs w:val="24"/>
              </w:rPr>
            </w:pPr>
          </w:p>
          <w:p w14:paraId="40A0F9AC" w14:textId="77777777" w:rsidR="00F94AD5" w:rsidRPr="00F94AD5" w:rsidRDefault="00F94AD5">
            <w:pPr>
              <w:pStyle w:val="TableParagraph"/>
              <w:spacing w:before="11"/>
              <w:ind w:left="0"/>
              <w:rPr>
                <w:rFonts w:asciiTheme="minorHAnsi" w:hAnsiTheme="minorHAnsi" w:cstheme="minorHAnsi"/>
                <w:iCs/>
                <w:sz w:val="24"/>
                <w:szCs w:val="24"/>
              </w:rPr>
            </w:pPr>
          </w:p>
          <w:p w14:paraId="0EEF1BCA" w14:textId="77777777" w:rsidR="00F94AD5" w:rsidRPr="00F94AD5" w:rsidRDefault="00F94AD5">
            <w:pPr>
              <w:pStyle w:val="TableParagraph"/>
              <w:spacing w:before="11"/>
              <w:ind w:left="0"/>
              <w:rPr>
                <w:rFonts w:asciiTheme="minorHAnsi" w:hAnsiTheme="minorHAnsi" w:cstheme="minorHAnsi"/>
                <w:iCs/>
                <w:sz w:val="24"/>
                <w:szCs w:val="24"/>
              </w:rPr>
            </w:pPr>
          </w:p>
          <w:p w14:paraId="0AE06F8A" w14:textId="77777777" w:rsidR="0069539B" w:rsidRPr="00F94AD5" w:rsidRDefault="00FD26C0">
            <w:pPr>
              <w:pStyle w:val="TableParagraph"/>
              <w:spacing w:before="0" w:line="235" w:lineRule="auto"/>
              <w:ind w:left="79" w:right="206"/>
              <w:rPr>
                <w:rFonts w:asciiTheme="minorHAnsi" w:hAnsiTheme="minorHAnsi" w:cstheme="minorHAnsi"/>
                <w:iCs/>
                <w:color w:val="4C4D4F"/>
                <w:spacing w:val="-2"/>
                <w:sz w:val="24"/>
                <w:szCs w:val="24"/>
              </w:rPr>
            </w:pPr>
            <w:r w:rsidRPr="00F94AD5">
              <w:rPr>
                <w:rFonts w:asciiTheme="minorHAnsi" w:hAnsiTheme="minorHAnsi" w:cstheme="minorHAnsi"/>
                <w:iCs/>
                <w:color w:val="4C4D4F"/>
                <w:sz w:val="24"/>
                <w:szCs w:val="24"/>
              </w:rPr>
              <w:t>Key indicator 5: Increased participation</w:t>
            </w:r>
            <w:r w:rsidRPr="00F94AD5">
              <w:rPr>
                <w:rFonts w:asciiTheme="minorHAnsi" w:hAnsiTheme="minorHAnsi" w:cstheme="minorHAnsi"/>
                <w:iCs/>
                <w:color w:val="4C4D4F"/>
                <w:spacing w:val="-16"/>
                <w:sz w:val="24"/>
                <w:szCs w:val="24"/>
              </w:rPr>
              <w:t xml:space="preserve"> </w:t>
            </w:r>
            <w:r w:rsidRPr="00F94AD5">
              <w:rPr>
                <w:rFonts w:asciiTheme="minorHAnsi" w:hAnsiTheme="minorHAnsi" w:cstheme="minorHAnsi"/>
                <w:iCs/>
                <w:color w:val="4C4D4F"/>
                <w:sz w:val="24"/>
                <w:szCs w:val="24"/>
              </w:rPr>
              <w:t>in</w:t>
            </w:r>
            <w:r w:rsidRPr="00F94AD5">
              <w:rPr>
                <w:rFonts w:asciiTheme="minorHAnsi" w:hAnsiTheme="minorHAnsi" w:cstheme="minorHAnsi"/>
                <w:iCs/>
                <w:color w:val="4C4D4F"/>
                <w:spacing w:val="-16"/>
                <w:sz w:val="24"/>
                <w:szCs w:val="24"/>
              </w:rPr>
              <w:t xml:space="preserve"> </w:t>
            </w:r>
            <w:r w:rsidRPr="00F94AD5">
              <w:rPr>
                <w:rFonts w:asciiTheme="minorHAnsi" w:hAnsiTheme="minorHAnsi" w:cstheme="minorHAnsi"/>
                <w:iCs/>
                <w:color w:val="4C4D4F"/>
                <w:sz w:val="24"/>
                <w:szCs w:val="24"/>
              </w:rPr>
              <w:t xml:space="preserve">competitive </w:t>
            </w:r>
            <w:r w:rsidRPr="00F94AD5">
              <w:rPr>
                <w:rFonts w:asciiTheme="minorHAnsi" w:hAnsiTheme="minorHAnsi" w:cstheme="minorHAnsi"/>
                <w:iCs/>
                <w:color w:val="4C4D4F"/>
                <w:spacing w:val="-2"/>
                <w:sz w:val="24"/>
                <w:szCs w:val="24"/>
              </w:rPr>
              <w:t>sport.</w:t>
            </w:r>
          </w:p>
          <w:p w14:paraId="7AF3B263" w14:textId="77777777" w:rsidR="000022D2" w:rsidRPr="00F94AD5" w:rsidRDefault="000022D2">
            <w:pPr>
              <w:pStyle w:val="TableParagraph"/>
              <w:spacing w:before="0" w:line="235" w:lineRule="auto"/>
              <w:ind w:left="79" w:right="206"/>
              <w:rPr>
                <w:rFonts w:asciiTheme="minorHAnsi" w:hAnsiTheme="minorHAnsi" w:cstheme="minorHAnsi"/>
                <w:iCs/>
                <w:color w:val="4C4D4F"/>
                <w:spacing w:val="-2"/>
                <w:sz w:val="24"/>
                <w:szCs w:val="24"/>
              </w:rPr>
            </w:pPr>
          </w:p>
          <w:p w14:paraId="3C59AD14" w14:textId="77777777" w:rsidR="00F94AD5" w:rsidRPr="00F94AD5" w:rsidRDefault="00F94AD5">
            <w:pPr>
              <w:pStyle w:val="TableParagraph"/>
              <w:spacing w:before="0" w:line="235" w:lineRule="auto"/>
              <w:ind w:left="79" w:right="206"/>
              <w:rPr>
                <w:rFonts w:asciiTheme="minorHAnsi" w:hAnsiTheme="minorHAnsi" w:cstheme="minorHAnsi"/>
                <w:iCs/>
                <w:color w:val="4C4D4F"/>
                <w:spacing w:val="-2"/>
                <w:sz w:val="24"/>
                <w:szCs w:val="24"/>
              </w:rPr>
            </w:pPr>
          </w:p>
          <w:p w14:paraId="2A5C510F" w14:textId="77777777" w:rsidR="00F94AD5" w:rsidRDefault="00F94AD5">
            <w:pPr>
              <w:pStyle w:val="TableParagraph"/>
              <w:spacing w:before="0" w:line="235" w:lineRule="auto"/>
              <w:ind w:left="79" w:right="206"/>
              <w:rPr>
                <w:rFonts w:asciiTheme="minorHAnsi" w:hAnsiTheme="minorHAnsi" w:cstheme="minorHAnsi"/>
                <w:iCs/>
                <w:color w:val="4C4D4F"/>
                <w:spacing w:val="-2"/>
                <w:sz w:val="24"/>
                <w:szCs w:val="24"/>
              </w:rPr>
            </w:pPr>
          </w:p>
          <w:p w14:paraId="66042FB3" w14:textId="77777777" w:rsidR="003E0CAB" w:rsidRPr="00F94AD5" w:rsidRDefault="003E0CAB">
            <w:pPr>
              <w:pStyle w:val="TableParagraph"/>
              <w:spacing w:before="0" w:line="235" w:lineRule="auto"/>
              <w:ind w:left="79" w:right="206"/>
              <w:rPr>
                <w:rFonts w:asciiTheme="minorHAnsi" w:hAnsiTheme="minorHAnsi" w:cstheme="minorHAnsi"/>
                <w:iCs/>
                <w:color w:val="4C4D4F"/>
                <w:spacing w:val="-2"/>
                <w:sz w:val="24"/>
                <w:szCs w:val="24"/>
              </w:rPr>
            </w:pPr>
          </w:p>
          <w:p w14:paraId="720F84F6" w14:textId="77777777" w:rsidR="000022D2" w:rsidRPr="00F94AD5" w:rsidRDefault="000022D2" w:rsidP="000022D2">
            <w:pPr>
              <w:pStyle w:val="TableParagraph"/>
              <w:spacing w:before="0" w:line="235" w:lineRule="auto"/>
              <w:ind w:left="79" w:right="206"/>
              <w:rPr>
                <w:rFonts w:asciiTheme="minorHAnsi" w:hAnsiTheme="minorHAnsi" w:cstheme="minorHAnsi"/>
                <w:iCs/>
                <w:color w:val="4C4D4F"/>
                <w:spacing w:val="-2"/>
                <w:sz w:val="24"/>
                <w:szCs w:val="24"/>
              </w:rPr>
            </w:pPr>
            <w:r w:rsidRPr="00F94AD5">
              <w:rPr>
                <w:rFonts w:asciiTheme="minorHAnsi" w:hAnsiTheme="minorHAnsi" w:cstheme="minorHAnsi"/>
                <w:iCs/>
                <w:color w:val="4C4D4F"/>
                <w:sz w:val="24"/>
                <w:szCs w:val="24"/>
              </w:rPr>
              <w:t>Key indicator 4: Broader experience</w:t>
            </w:r>
            <w:r w:rsidRPr="00F94AD5">
              <w:rPr>
                <w:rFonts w:asciiTheme="minorHAnsi" w:hAnsiTheme="minorHAnsi" w:cstheme="minorHAnsi"/>
                <w:iCs/>
                <w:color w:val="4C4D4F"/>
                <w:spacing w:val="-9"/>
                <w:sz w:val="24"/>
                <w:szCs w:val="24"/>
              </w:rPr>
              <w:t xml:space="preserve"> </w:t>
            </w:r>
            <w:r w:rsidRPr="00F94AD5">
              <w:rPr>
                <w:rFonts w:asciiTheme="minorHAnsi" w:hAnsiTheme="minorHAnsi" w:cstheme="minorHAnsi"/>
                <w:iCs/>
                <w:color w:val="4C4D4F"/>
                <w:sz w:val="24"/>
                <w:szCs w:val="24"/>
              </w:rPr>
              <w:t>of</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a</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range</w:t>
            </w:r>
            <w:r w:rsidRPr="00F94AD5">
              <w:rPr>
                <w:rFonts w:asciiTheme="minorHAnsi" w:hAnsiTheme="minorHAnsi" w:cstheme="minorHAnsi"/>
                <w:iCs/>
                <w:color w:val="4C4D4F"/>
                <w:spacing w:val="-9"/>
                <w:sz w:val="24"/>
                <w:szCs w:val="24"/>
              </w:rPr>
              <w:t xml:space="preserve"> </w:t>
            </w:r>
            <w:r w:rsidRPr="00F94AD5">
              <w:rPr>
                <w:rFonts w:asciiTheme="minorHAnsi" w:hAnsiTheme="minorHAnsi" w:cstheme="minorHAnsi"/>
                <w:iCs/>
                <w:color w:val="4C4D4F"/>
                <w:sz w:val="24"/>
                <w:szCs w:val="24"/>
              </w:rPr>
              <w:t>of</w:t>
            </w:r>
            <w:r w:rsidRPr="00F94AD5">
              <w:rPr>
                <w:rFonts w:asciiTheme="minorHAnsi" w:hAnsiTheme="minorHAnsi" w:cstheme="minorHAnsi"/>
                <w:iCs/>
                <w:color w:val="4C4D4F"/>
                <w:spacing w:val="-10"/>
                <w:sz w:val="24"/>
                <w:szCs w:val="24"/>
              </w:rPr>
              <w:t xml:space="preserve"> </w:t>
            </w:r>
            <w:r w:rsidRPr="00F94AD5">
              <w:rPr>
                <w:rFonts w:asciiTheme="minorHAnsi" w:hAnsiTheme="minorHAnsi" w:cstheme="minorHAnsi"/>
                <w:iCs/>
                <w:color w:val="4C4D4F"/>
                <w:sz w:val="24"/>
                <w:szCs w:val="24"/>
              </w:rPr>
              <w:t xml:space="preserve">sports and activities offered to all </w:t>
            </w:r>
            <w:r w:rsidRPr="00F94AD5">
              <w:rPr>
                <w:rFonts w:asciiTheme="minorHAnsi" w:hAnsiTheme="minorHAnsi" w:cstheme="minorHAnsi"/>
                <w:iCs/>
                <w:color w:val="4C4D4F"/>
                <w:spacing w:val="-2"/>
                <w:sz w:val="24"/>
                <w:szCs w:val="24"/>
              </w:rPr>
              <w:t>pupils.</w:t>
            </w:r>
          </w:p>
          <w:p w14:paraId="49B652EC" w14:textId="77777777" w:rsidR="000022D2" w:rsidRPr="00F94AD5" w:rsidRDefault="000022D2">
            <w:pPr>
              <w:pStyle w:val="TableParagraph"/>
              <w:spacing w:before="0" w:line="235" w:lineRule="auto"/>
              <w:ind w:left="79" w:right="206"/>
              <w:rPr>
                <w:rFonts w:asciiTheme="minorHAnsi" w:hAnsiTheme="minorHAnsi" w:cstheme="minorHAnsi"/>
                <w:iCs/>
                <w:sz w:val="24"/>
                <w:szCs w:val="24"/>
              </w:rPr>
            </w:pPr>
          </w:p>
        </w:tc>
        <w:tc>
          <w:tcPr>
            <w:tcW w:w="2740" w:type="dxa"/>
          </w:tcPr>
          <w:p w14:paraId="5260F5A3" w14:textId="77777777" w:rsidR="0069539B" w:rsidRPr="00F94AD5" w:rsidRDefault="00373A51">
            <w:pPr>
              <w:pStyle w:val="TableParagraph"/>
              <w:spacing w:before="18" w:line="235" w:lineRule="auto"/>
              <w:ind w:left="79"/>
              <w:rPr>
                <w:rFonts w:asciiTheme="minorHAnsi" w:hAnsiTheme="minorHAnsi" w:cstheme="minorHAnsi"/>
                <w:iCs/>
                <w:sz w:val="24"/>
                <w:szCs w:val="24"/>
              </w:rPr>
            </w:pPr>
            <w:r w:rsidRPr="00F94AD5">
              <w:rPr>
                <w:rFonts w:asciiTheme="minorHAnsi" w:hAnsiTheme="minorHAnsi" w:cstheme="minorHAnsi"/>
                <w:iCs/>
                <w:sz w:val="24"/>
                <w:szCs w:val="24"/>
              </w:rPr>
              <w:t>Staff trained in delivering PE lessons, specified to their identified areas of development.</w:t>
            </w:r>
          </w:p>
          <w:p w14:paraId="1177EC7B" w14:textId="77777777" w:rsidR="00524E59" w:rsidRPr="00F94AD5" w:rsidRDefault="00524E59">
            <w:pPr>
              <w:pStyle w:val="TableParagraph"/>
              <w:spacing w:before="18" w:line="235" w:lineRule="auto"/>
              <w:ind w:left="79"/>
              <w:rPr>
                <w:rFonts w:asciiTheme="minorHAnsi" w:hAnsiTheme="minorHAnsi" w:cstheme="minorHAnsi"/>
                <w:iCs/>
                <w:sz w:val="24"/>
                <w:szCs w:val="24"/>
              </w:rPr>
            </w:pPr>
          </w:p>
          <w:p w14:paraId="69F20FA2" w14:textId="77777777" w:rsidR="00524E59" w:rsidRPr="00F94AD5" w:rsidRDefault="00524E59">
            <w:pPr>
              <w:pStyle w:val="TableParagraph"/>
              <w:spacing w:before="18" w:line="235" w:lineRule="auto"/>
              <w:ind w:left="79"/>
              <w:rPr>
                <w:rFonts w:asciiTheme="minorHAnsi" w:hAnsiTheme="minorHAnsi" w:cstheme="minorHAnsi"/>
                <w:iCs/>
                <w:sz w:val="24"/>
                <w:szCs w:val="24"/>
              </w:rPr>
            </w:pPr>
          </w:p>
          <w:p w14:paraId="10EEEEAE" w14:textId="77777777" w:rsidR="00524E59" w:rsidRPr="00F94AD5" w:rsidRDefault="00524E59">
            <w:pPr>
              <w:pStyle w:val="TableParagraph"/>
              <w:spacing w:before="18" w:line="235" w:lineRule="auto"/>
              <w:ind w:left="79"/>
              <w:rPr>
                <w:rFonts w:asciiTheme="minorHAnsi" w:hAnsiTheme="minorHAnsi" w:cstheme="minorHAnsi"/>
                <w:iCs/>
                <w:sz w:val="24"/>
                <w:szCs w:val="24"/>
              </w:rPr>
            </w:pPr>
          </w:p>
          <w:p w14:paraId="7F8ADF9A" w14:textId="77777777" w:rsidR="00524E59" w:rsidRPr="00F94AD5" w:rsidRDefault="00524E59">
            <w:pPr>
              <w:pStyle w:val="TableParagraph"/>
              <w:spacing w:before="18" w:line="235" w:lineRule="auto"/>
              <w:ind w:left="79"/>
              <w:rPr>
                <w:rFonts w:asciiTheme="minorHAnsi" w:hAnsiTheme="minorHAnsi" w:cstheme="minorHAnsi"/>
                <w:iCs/>
                <w:sz w:val="24"/>
                <w:szCs w:val="24"/>
              </w:rPr>
            </w:pPr>
          </w:p>
          <w:p w14:paraId="2B631D91" w14:textId="3AC41D2C" w:rsidR="00524E59" w:rsidRPr="00F94AD5" w:rsidRDefault="00524E59">
            <w:pPr>
              <w:pStyle w:val="TableParagraph"/>
              <w:spacing w:before="18" w:line="235" w:lineRule="auto"/>
              <w:ind w:left="79"/>
              <w:rPr>
                <w:rFonts w:asciiTheme="minorHAnsi" w:hAnsiTheme="minorHAnsi" w:cstheme="minorHAnsi"/>
                <w:iCs/>
                <w:sz w:val="24"/>
                <w:szCs w:val="24"/>
              </w:rPr>
            </w:pPr>
            <w:r w:rsidRPr="00F94AD5">
              <w:rPr>
                <w:rFonts w:asciiTheme="minorHAnsi" w:hAnsiTheme="minorHAnsi" w:cstheme="minorHAnsi"/>
                <w:iCs/>
                <w:sz w:val="24"/>
                <w:szCs w:val="24"/>
              </w:rPr>
              <w:t>Y6 children learn</w:t>
            </w:r>
            <w:r w:rsidR="003E0CAB">
              <w:rPr>
                <w:rFonts w:asciiTheme="minorHAnsi" w:hAnsiTheme="minorHAnsi" w:cstheme="minorHAnsi"/>
                <w:iCs/>
                <w:sz w:val="24"/>
                <w:szCs w:val="24"/>
              </w:rPr>
              <w:t>t</w:t>
            </w:r>
            <w:r w:rsidRPr="00F94AD5">
              <w:rPr>
                <w:rFonts w:asciiTheme="minorHAnsi" w:hAnsiTheme="minorHAnsi" w:cstheme="minorHAnsi"/>
                <w:iCs/>
                <w:sz w:val="24"/>
                <w:szCs w:val="24"/>
              </w:rPr>
              <w:t xml:space="preserve"> to ride safely on the roads, level 1+2, encouraging healthy lifestyles</w:t>
            </w:r>
            <w:r w:rsidR="000022D2" w:rsidRPr="00F94AD5">
              <w:rPr>
                <w:rFonts w:asciiTheme="minorHAnsi" w:hAnsiTheme="minorHAnsi" w:cstheme="minorHAnsi"/>
                <w:iCs/>
                <w:sz w:val="24"/>
                <w:szCs w:val="24"/>
              </w:rPr>
              <w:t>.</w:t>
            </w:r>
          </w:p>
          <w:p w14:paraId="76A9FC3A" w14:textId="77777777" w:rsidR="00687095" w:rsidRPr="00F94AD5" w:rsidRDefault="00687095">
            <w:pPr>
              <w:pStyle w:val="TableParagraph"/>
              <w:spacing w:before="18" w:line="235" w:lineRule="auto"/>
              <w:ind w:left="79"/>
              <w:rPr>
                <w:rFonts w:asciiTheme="minorHAnsi" w:hAnsiTheme="minorHAnsi" w:cstheme="minorHAnsi"/>
                <w:iCs/>
                <w:sz w:val="24"/>
                <w:szCs w:val="24"/>
              </w:rPr>
            </w:pPr>
          </w:p>
          <w:p w14:paraId="7297F74E" w14:textId="61EC790B" w:rsidR="00687095" w:rsidRPr="00F94AD5" w:rsidRDefault="00687095">
            <w:pPr>
              <w:pStyle w:val="TableParagraph"/>
              <w:spacing w:before="18" w:line="235" w:lineRule="auto"/>
              <w:ind w:left="79"/>
              <w:rPr>
                <w:rFonts w:asciiTheme="minorHAnsi" w:hAnsiTheme="minorHAnsi" w:cstheme="minorHAnsi"/>
                <w:iCs/>
                <w:sz w:val="24"/>
                <w:szCs w:val="24"/>
              </w:rPr>
            </w:pPr>
            <w:r w:rsidRPr="00F94AD5">
              <w:rPr>
                <w:rFonts w:asciiTheme="minorHAnsi" w:hAnsiTheme="minorHAnsi" w:cstheme="minorHAnsi"/>
                <w:iCs/>
                <w:sz w:val="24"/>
                <w:szCs w:val="24"/>
              </w:rPr>
              <w:t>Real PE website</w:t>
            </w:r>
            <w:r w:rsidR="00712F4F" w:rsidRPr="00F94AD5">
              <w:rPr>
                <w:rFonts w:asciiTheme="minorHAnsi" w:hAnsiTheme="minorHAnsi" w:cstheme="minorHAnsi"/>
                <w:iCs/>
                <w:sz w:val="24"/>
                <w:szCs w:val="24"/>
              </w:rPr>
              <w:t xml:space="preserve"> and equipment, ensuring all classes can access full curriculum offer with confidence.</w:t>
            </w:r>
          </w:p>
        </w:tc>
        <w:tc>
          <w:tcPr>
            <w:tcW w:w="2702" w:type="dxa"/>
          </w:tcPr>
          <w:p w14:paraId="29CD918E" w14:textId="77777777" w:rsidR="0069539B" w:rsidRPr="00F94AD5" w:rsidRDefault="00C64306">
            <w:pPr>
              <w:pStyle w:val="TableParagraph"/>
              <w:spacing w:before="18" w:line="235" w:lineRule="auto"/>
              <w:ind w:left="79" w:right="93"/>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t xml:space="preserve">HTFC Premier League Primary Stars: </w:t>
            </w:r>
            <w:r w:rsidR="0067689B" w:rsidRPr="00F94AD5">
              <w:rPr>
                <w:rFonts w:asciiTheme="minorHAnsi" w:hAnsiTheme="minorHAnsi" w:cstheme="minorHAnsi"/>
                <w:iCs/>
                <w:color w:val="4C4D4F"/>
                <w:sz w:val="24"/>
                <w:szCs w:val="24"/>
              </w:rPr>
              <w:t>£13,280</w:t>
            </w:r>
          </w:p>
          <w:p w14:paraId="4A81586D"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p>
          <w:p w14:paraId="725CA125"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p>
          <w:p w14:paraId="7D9739A2"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p>
          <w:p w14:paraId="48984F63"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p>
          <w:p w14:paraId="7256F36E"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p>
          <w:p w14:paraId="166A7BA3"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p>
          <w:p w14:paraId="3DD4B0C4" w14:textId="77777777" w:rsidR="00AF3F4B" w:rsidRPr="00F94AD5" w:rsidRDefault="00AF3F4B">
            <w:pPr>
              <w:pStyle w:val="TableParagraph"/>
              <w:spacing w:before="18" w:line="235" w:lineRule="auto"/>
              <w:ind w:left="79" w:right="93"/>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t xml:space="preserve">NYCC: </w:t>
            </w:r>
            <w:r w:rsidR="000244AD" w:rsidRPr="00F94AD5">
              <w:rPr>
                <w:rFonts w:asciiTheme="minorHAnsi" w:hAnsiTheme="minorHAnsi" w:cstheme="minorHAnsi"/>
                <w:iCs/>
                <w:color w:val="4C4D4F"/>
                <w:sz w:val="24"/>
                <w:szCs w:val="24"/>
              </w:rPr>
              <w:t>£108</w:t>
            </w:r>
          </w:p>
          <w:p w14:paraId="1E9B8A40" w14:textId="77777777" w:rsidR="0058090C" w:rsidRPr="00F94AD5" w:rsidRDefault="0058090C">
            <w:pPr>
              <w:pStyle w:val="TableParagraph"/>
              <w:spacing w:before="18" w:line="235" w:lineRule="auto"/>
              <w:ind w:left="79" w:right="93"/>
              <w:rPr>
                <w:rFonts w:asciiTheme="minorHAnsi" w:hAnsiTheme="minorHAnsi" w:cstheme="minorHAnsi"/>
                <w:iCs/>
                <w:color w:val="4C4D4F"/>
                <w:sz w:val="24"/>
                <w:szCs w:val="24"/>
              </w:rPr>
            </w:pPr>
          </w:p>
          <w:p w14:paraId="15C8BB87" w14:textId="77777777" w:rsidR="0058090C" w:rsidRPr="00F94AD5" w:rsidRDefault="0058090C">
            <w:pPr>
              <w:pStyle w:val="TableParagraph"/>
              <w:spacing w:before="18" w:line="235" w:lineRule="auto"/>
              <w:ind w:left="79" w:right="93"/>
              <w:rPr>
                <w:rFonts w:asciiTheme="minorHAnsi" w:hAnsiTheme="minorHAnsi" w:cstheme="minorHAnsi"/>
                <w:iCs/>
                <w:color w:val="4C4D4F"/>
                <w:sz w:val="24"/>
                <w:szCs w:val="24"/>
              </w:rPr>
            </w:pPr>
          </w:p>
          <w:p w14:paraId="2CA49703" w14:textId="77777777" w:rsidR="0058090C" w:rsidRPr="00F94AD5" w:rsidRDefault="0058090C">
            <w:pPr>
              <w:pStyle w:val="TableParagraph"/>
              <w:spacing w:before="18" w:line="235" w:lineRule="auto"/>
              <w:ind w:left="79" w:right="93"/>
              <w:rPr>
                <w:rFonts w:asciiTheme="minorHAnsi" w:hAnsiTheme="minorHAnsi" w:cstheme="minorHAnsi"/>
                <w:iCs/>
                <w:color w:val="4C4D4F"/>
                <w:sz w:val="24"/>
                <w:szCs w:val="24"/>
              </w:rPr>
            </w:pPr>
          </w:p>
          <w:p w14:paraId="22560362" w14:textId="77777777" w:rsidR="0058090C" w:rsidRPr="00F94AD5" w:rsidRDefault="0058090C">
            <w:pPr>
              <w:pStyle w:val="TableParagraph"/>
              <w:spacing w:before="18" w:line="235" w:lineRule="auto"/>
              <w:ind w:left="79" w:right="93"/>
              <w:rPr>
                <w:rFonts w:asciiTheme="minorHAnsi" w:hAnsiTheme="minorHAnsi" w:cstheme="minorHAnsi"/>
                <w:iCs/>
                <w:color w:val="4C4D4F"/>
                <w:sz w:val="24"/>
                <w:szCs w:val="24"/>
              </w:rPr>
            </w:pPr>
          </w:p>
          <w:p w14:paraId="5675F9F7" w14:textId="77777777" w:rsidR="00712F4F" w:rsidRPr="00F94AD5" w:rsidRDefault="00712F4F">
            <w:pPr>
              <w:pStyle w:val="TableParagraph"/>
              <w:spacing w:before="18" w:line="235" w:lineRule="auto"/>
              <w:ind w:left="79" w:right="93"/>
              <w:rPr>
                <w:rFonts w:asciiTheme="minorHAnsi" w:hAnsiTheme="minorHAnsi" w:cstheme="minorHAnsi"/>
                <w:iCs/>
                <w:color w:val="4C4D4F"/>
                <w:sz w:val="24"/>
                <w:szCs w:val="24"/>
              </w:rPr>
            </w:pPr>
          </w:p>
          <w:p w14:paraId="74B0BCEE" w14:textId="47EC7CA1" w:rsidR="00E65253" w:rsidRPr="00F94AD5" w:rsidRDefault="00E65253">
            <w:pPr>
              <w:pStyle w:val="TableParagraph"/>
              <w:spacing w:before="18" w:line="235" w:lineRule="auto"/>
              <w:ind w:left="79" w:right="93"/>
              <w:rPr>
                <w:rFonts w:asciiTheme="minorHAnsi" w:hAnsiTheme="minorHAnsi" w:cstheme="minorHAnsi"/>
                <w:iCs/>
                <w:color w:val="4C4D4F"/>
                <w:sz w:val="24"/>
                <w:szCs w:val="24"/>
              </w:rPr>
            </w:pPr>
            <w:r w:rsidRPr="00F94AD5">
              <w:rPr>
                <w:rFonts w:asciiTheme="minorHAnsi" w:hAnsiTheme="minorHAnsi" w:cstheme="minorHAnsi"/>
                <w:iCs/>
                <w:color w:val="4C4D4F"/>
                <w:sz w:val="24"/>
                <w:szCs w:val="24"/>
              </w:rPr>
              <w:t>Create Development: £695</w:t>
            </w:r>
          </w:p>
          <w:p w14:paraId="1AF48005" w14:textId="36123CBC" w:rsidR="0058090C" w:rsidRPr="00F94AD5" w:rsidRDefault="00151664">
            <w:pPr>
              <w:pStyle w:val="TableParagraph"/>
              <w:spacing w:before="18" w:line="235" w:lineRule="auto"/>
              <w:ind w:left="79" w:right="93"/>
              <w:rPr>
                <w:rFonts w:asciiTheme="minorHAnsi" w:hAnsiTheme="minorHAnsi" w:cstheme="minorHAnsi"/>
                <w:iCs/>
                <w:color w:val="4C4D4F"/>
                <w:sz w:val="24"/>
                <w:szCs w:val="24"/>
              </w:rPr>
            </w:pPr>
            <w:proofErr w:type="spellStart"/>
            <w:r w:rsidRPr="00F94AD5">
              <w:rPr>
                <w:rFonts w:asciiTheme="minorHAnsi" w:hAnsiTheme="minorHAnsi" w:cstheme="minorHAnsi"/>
                <w:iCs/>
                <w:color w:val="4C4D4F"/>
                <w:sz w:val="24"/>
                <w:szCs w:val="24"/>
              </w:rPr>
              <w:t>Coloured</w:t>
            </w:r>
            <w:proofErr w:type="spellEnd"/>
            <w:r w:rsidRPr="00F94AD5">
              <w:rPr>
                <w:rFonts w:asciiTheme="minorHAnsi" w:hAnsiTheme="minorHAnsi" w:cstheme="minorHAnsi"/>
                <w:iCs/>
                <w:color w:val="4C4D4F"/>
                <w:sz w:val="24"/>
                <w:szCs w:val="24"/>
              </w:rPr>
              <w:t xml:space="preserve"> spots: </w:t>
            </w:r>
            <w:r w:rsidR="00C00862" w:rsidRPr="00F94AD5">
              <w:rPr>
                <w:rFonts w:asciiTheme="minorHAnsi" w:hAnsiTheme="minorHAnsi" w:cstheme="minorHAnsi"/>
                <w:iCs/>
                <w:color w:val="4C4D4F"/>
                <w:sz w:val="24"/>
                <w:szCs w:val="24"/>
              </w:rPr>
              <w:t>£54.95</w:t>
            </w:r>
          </w:p>
          <w:p w14:paraId="4AF767CB" w14:textId="04208EB8" w:rsidR="00C00862" w:rsidRPr="00F94AD5" w:rsidRDefault="0063539F">
            <w:pPr>
              <w:pStyle w:val="TableParagraph"/>
              <w:spacing w:before="18" w:line="235" w:lineRule="auto"/>
              <w:ind w:left="79" w:right="93"/>
              <w:rPr>
                <w:rFonts w:asciiTheme="minorHAnsi" w:hAnsiTheme="minorHAnsi" w:cstheme="minorHAnsi"/>
                <w:iCs/>
                <w:sz w:val="24"/>
                <w:szCs w:val="24"/>
              </w:rPr>
            </w:pPr>
            <w:r w:rsidRPr="00F94AD5">
              <w:rPr>
                <w:rFonts w:asciiTheme="minorHAnsi" w:hAnsiTheme="minorHAnsi" w:cstheme="minorHAnsi"/>
                <w:iCs/>
                <w:color w:val="4C4D4F"/>
                <w:sz w:val="24"/>
                <w:szCs w:val="24"/>
              </w:rPr>
              <w:t>Air</w:t>
            </w:r>
            <w:r w:rsidR="00C00862" w:rsidRPr="00F94AD5">
              <w:rPr>
                <w:rFonts w:asciiTheme="minorHAnsi" w:hAnsiTheme="minorHAnsi" w:cstheme="minorHAnsi"/>
                <w:iCs/>
                <w:color w:val="4C4D4F"/>
                <w:sz w:val="24"/>
                <w:szCs w:val="24"/>
              </w:rPr>
              <w:t xml:space="preserve"> cushions: </w:t>
            </w:r>
            <w:r w:rsidRPr="00F94AD5">
              <w:rPr>
                <w:rFonts w:asciiTheme="minorHAnsi" w:hAnsiTheme="minorHAnsi" w:cstheme="minorHAnsi"/>
                <w:iCs/>
                <w:color w:val="4C4D4F"/>
                <w:sz w:val="24"/>
                <w:szCs w:val="24"/>
              </w:rPr>
              <w:t>£180</w:t>
            </w:r>
          </w:p>
        </w:tc>
      </w:tr>
    </w:tbl>
    <w:p w14:paraId="40B50F90" w14:textId="77777777" w:rsidR="0069539B" w:rsidRPr="00EB21C7" w:rsidRDefault="0069539B">
      <w:pPr>
        <w:spacing w:line="235" w:lineRule="auto"/>
        <w:rPr>
          <w:rFonts w:asciiTheme="minorHAnsi" w:hAnsiTheme="minorHAnsi" w:cstheme="minorHAnsi"/>
          <w:sz w:val="28"/>
        </w:rPr>
        <w:sectPr w:rsidR="0069539B" w:rsidRPr="00EB21C7">
          <w:type w:val="continuous"/>
          <w:pgSz w:w="16840" w:h="11910" w:orient="landscape"/>
          <w:pgMar w:top="700" w:right="580" w:bottom="640" w:left="540" w:header="0" w:footer="440" w:gutter="0"/>
          <w:cols w:space="720"/>
        </w:sectPr>
      </w:pPr>
    </w:p>
    <w:p w14:paraId="7D22E50B" w14:textId="77777777" w:rsidR="0069539B" w:rsidRPr="00EB21C7" w:rsidRDefault="00FD26C0">
      <w:pPr>
        <w:pStyle w:val="BodyText"/>
        <w:ind w:left="117"/>
        <w:rPr>
          <w:rFonts w:asciiTheme="minorHAnsi" w:hAnsiTheme="minorHAnsi" w:cstheme="minorHAnsi"/>
          <w:sz w:val="20"/>
        </w:rPr>
      </w:pPr>
      <w:r w:rsidRPr="00EB21C7">
        <w:rPr>
          <w:rFonts w:asciiTheme="minorHAnsi" w:hAnsiTheme="minorHAnsi" w:cstheme="minorHAnsi"/>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 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EB21C7" w:rsidRDefault="00FD26C0">
      <w:pPr>
        <w:pStyle w:val="BodyText"/>
        <w:spacing w:before="91" w:line="235" w:lineRule="auto"/>
        <w:ind w:left="180"/>
        <w:rPr>
          <w:rFonts w:asciiTheme="minorHAnsi" w:hAnsiTheme="minorHAnsi" w:cstheme="minorHAnsi"/>
        </w:rPr>
      </w:pPr>
      <w:r w:rsidRPr="00EB21C7">
        <w:rPr>
          <w:rFonts w:asciiTheme="minorHAnsi" w:hAnsiTheme="minorHAnsi" w:cstheme="minorHAnsi"/>
          <w:color w:val="231F20"/>
        </w:rPr>
        <w:t>This</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template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will</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be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completed</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at</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end</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of</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academic</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year</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and</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will</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showcase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the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key</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achievements</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schools</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have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made</w:t>
      </w:r>
      <w:r w:rsidRPr="00EB21C7">
        <w:rPr>
          <w:rFonts w:asciiTheme="minorHAnsi" w:hAnsiTheme="minorHAnsi" w:cstheme="minorHAnsi"/>
          <w:color w:val="231F20"/>
          <w:spacing w:val="-4"/>
        </w:rPr>
        <w:t xml:space="preserve"> </w:t>
      </w:r>
      <w:r w:rsidRPr="00EB21C7">
        <w:rPr>
          <w:rFonts w:asciiTheme="minorHAnsi" w:hAnsiTheme="minorHAnsi" w:cstheme="minorHAnsi"/>
          <w:color w:val="231F20"/>
        </w:rPr>
        <w:t>with</w:t>
      </w:r>
      <w:r w:rsidRPr="00EB21C7">
        <w:rPr>
          <w:rFonts w:asciiTheme="minorHAnsi" w:hAnsiTheme="minorHAnsi" w:cstheme="minorHAnsi"/>
          <w:color w:val="231F20"/>
          <w:spacing w:val="-5"/>
        </w:rPr>
        <w:t xml:space="preserve"> </w:t>
      </w:r>
      <w:r w:rsidRPr="00EB21C7">
        <w:rPr>
          <w:rFonts w:asciiTheme="minorHAnsi" w:hAnsiTheme="minorHAnsi" w:cstheme="minorHAnsi"/>
          <w:color w:val="231F20"/>
        </w:rPr>
        <w:t>their Primary PE and sport premium spending.</w:t>
      </w:r>
    </w:p>
    <w:p w14:paraId="7BD7A1F5" w14:textId="77777777" w:rsidR="0069539B" w:rsidRPr="00EB21C7" w:rsidRDefault="0069539B">
      <w:pPr>
        <w:pStyle w:val="BodyText"/>
        <w:spacing w:before="7"/>
        <w:rPr>
          <w:rFonts w:asciiTheme="minorHAnsi" w:hAnsiTheme="minorHAnsi" w:cstheme="minorHAnsi"/>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EB21C7" w14:paraId="32733F9B" w14:textId="77777777">
        <w:trPr>
          <w:trHeight w:val="499"/>
        </w:trPr>
        <w:tc>
          <w:tcPr>
            <w:tcW w:w="5563" w:type="dxa"/>
          </w:tcPr>
          <w:p w14:paraId="1A6D23A6" w14:textId="77777777" w:rsidR="0069539B" w:rsidRPr="00EB21C7" w:rsidRDefault="00FD26C0">
            <w:pPr>
              <w:pStyle w:val="TableParagraph"/>
              <w:rPr>
                <w:rFonts w:asciiTheme="minorHAnsi" w:hAnsiTheme="minorHAnsi" w:cstheme="minorHAnsi"/>
                <w:b/>
                <w:sz w:val="28"/>
              </w:rPr>
            </w:pPr>
            <w:r w:rsidRPr="00EB21C7">
              <w:rPr>
                <w:rFonts w:asciiTheme="minorHAnsi" w:hAnsiTheme="minorHAnsi" w:cstheme="minorHAnsi"/>
                <w:b/>
                <w:color w:val="231F20"/>
                <w:spacing w:val="-2"/>
                <w:sz w:val="28"/>
              </w:rPr>
              <w:t>Activity/Action</w:t>
            </w:r>
          </w:p>
        </w:tc>
        <w:tc>
          <w:tcPr>
            <w:tcW w:w="5036" w:type="dxa"/>
          </w:tcPr>
          <w:p w14:paraId="67FD63A8" w14:textId="77777777" w:rsidR="0069539B" w:rsidRPr="00EB21C7" w:rsidRDefault="00FD26C0">
            <w:pPr>
              <w:pStyle w:val="TableParagraph"/>
              <w:ind w:left="79"/>
              <w:rPr>
                <w:rFonts w:asciiTheme="minorHAnsi" w:hAnsiTheme="minorHAnsi" w:cstheme="minorHAnsi"/>
                <w:b/>
                <w:sz w:val="28"/>
              </w:rPr>
            </w:pPr>
            <w:r w:rsidRPr="00EB21C7">
              <w:rPr>
                <w:rFonts w:asciiTheme="minorHAnsi" w:hAnsiTheme="minorHAnsi" w:cstheme="minorHAnsi"/>
                <w:b/>
                <w:color w:val="231F20"/>
                <w:spacing w:val="-2"/>
                <w:sz w:val="28"/>
              </w:rPr>
              <w:t>Impact</w:t>
            </w:r>
          </w:p>
        </w:tc>
        <w:tc>
          <w:tcPr>
            <w:tcW w:w="4768" w:type="dxa"/>
          </w:tcPr>
          <w:p w14:paraId="7EE50163" w14:textId="77777777" w:rsidR="0069539B" w:rsidRPr="00EB21C7" w:rsidRDefault="00FD26C0">
            <w:pPr>
              <w:pStyle w:val="TableParagraph"/>
              <w:rPr>
                <w:rFonts w:asciiTheme="minorHAnsi" w:hAnsiTheme="minorHAnsi" w:cstheme="minorHAnsi"/>
                <w:b/>
                <w:sz w:val="28"/>
              </w:rPr>
            </w:pPr>
            <w:r w:rsidRPr="00EB21C7">
              <w:rPr>
                <w:rFonts w:asciiTheme="minorHAnsi" w:hAnsiTheme="minorHAnsi" w:cstheme="minorHAnsi"/>
                <w:b/>
                <w:color w:val="231F20"/>
                <w:spacing w:val="-2"/>
                <w:sz w:val="28"/>
              </w:rPr>
              <w:t>Comments</w:t>
            </w:r>
          </w:p>
        </w:tc>
      </w:tr>
      <w:tr w:rsidR="0069539B" w:rsidRPr="00EB21C7" w14:paraId="7C6F5942" w14:textId="77777777">
        <w:trPr>
          <w:trHeight w:val="5379"/>
        </w:trPr>
        <w:tc>
          <w:tcPr>
            <w:tcW w:w="5563" w:type="dxa"/>
          </w:tcPr>
          <w:p w14:paraId="0D437FD2" w14:textId="77777777" w:rsidR="002C7D3D" w:rsidRPr="00502B9E" w:rsidRDefault="002C7D3D">
            <w:pPr>
              <w:pStyle w:val="TableParagraph"/>
              <w:spacing w:before="0"/>
              <w:ind w:left="0"/>
              <w:rPr>
                <w:rFonts w:asciiTheme="minorHAnsi" w:hAnsiTheme="minorHAnsi" w:cstheme="minorHAnsi"/>
                <w:b/>
                <w:bCs/>
                <w:sz w:val="24"/>
                <w:szCs w:val="20"/>
              </w:rPr>
            </w:pPr>
          </w:p>
          <w:p w14:paraId="57D28EE0" w14:textId="77777777" w:rsidR="00970EE7" w:rsidRPr="00970EE7" w:rsidRDefault="00970EE7" w:rsidP="00970EE7">
            <w:pPr>
              <w:pStyle w:val="TableParagraph"/>
              <w:rPr>
                <w:rFonts w:asciiTheme="minorHAnsi" w:hAnsiTheme="minorHAnsi" w:cstheme="minorHAnsi"/>
                <w:b/>
                <w:bCs/>
                <w:sz w:val="24"/>
                <w:szCs w:val="20"/>
              </w:rPr>
            </w:pPr>
            <w:r w:rsidRPr="00970EE7">
              <w:rPr>
                <w:rFonts w:asciiTheme="minorHAnsi" w:hAnsiTheme="minorHAnsi" w:cstheme="minorHAnsi"/>
                <w:b/>
                <w:bCs/>
                <w:sz w:val="24"/>
                <w:szCs w:val="20"/>
              </w:rPr>
              <w:t>Competition Events Calendar</w:t>
            </w:r>
          </w:p>
          <w:p w14:paraId="43C0179E" w14:textId="1F1196D8" w:rsidR="00970EE7" w:rsidRPr="00970EE7" w:rsidRDefault="00970EE7" w:rsidP="00970EE7">
            <w:pPr>
              <w:pStyle w:val="TableParagraph"/>
              <w:rPr>
                <w:rFonts w:asciiTheme="minorHAnsi" w:hAnsiTheme="minorHAnsi" w:cstheme="minorHAnsi"/>
                <w:sz w:val="24"/>
                <w:szCs w:val="20"/>
              </w:rPr>
            </w:pPr>
            <w:r w:rsidRPr="00970EE7">
              <w:rPr>
                <w:rFonts w:asciiTheme="minorHAnsi" w:hAnsiTheme="minorHAnsi" w:cstheme="minorHAnsi"/>
                <w:sz w:val="24"/>
                <w:szCs w:val="20"/>
              </w:rPr>
              <w:t xml:space="preserve">This was a key priority as interschool competitions had decreased due to Covid-19. However, we have successfully participated in a range of competitions this year, including </w:t>
            </w:r>
            <w:proofErr w:type="spellStart"/>
            <w:r w:rsidRPr="00970EE7">
              <w:rPr>
                <w:rFonts w:asciiTheme="minorHAnsi" w:hAnsiTheme="minorHAnsi" w:cstheme="minorHAnsi"/>
                <w:sz w:val="24"/>
                <w:szCs w:val="20"/>
              </w:rPr>
              <w:t>Panathlon</w:t>
            </w:r>
            <w:proofErr w:type="spellEnd"/>
            <w:r w:rsidRPr="00970EE7">
              <w:rPr>
                <w:rFonts w:asciiTheme="minorHAnsi" w:hAnsiTheme="minorHAnsi" w:cstheme="minorHAnsi"/>
                <w:sz w:val="24"/>
                <w:szCs w:val="20"/>
              </w:rPr>
              <w:t>, dance, football, rounders, and athletics. This calendar of events has helped to re-engage students in competitive sports, foster school spirit, and provide diverse opportunities for physical activity and skill development.</w:t>
            </w:r>
          </w:p>
          <w:p w14:paraId="3B56E5FC" w14:textId="77777777" w:rsidR="00970EE7" w:rsidRPr="00970EE7" w:rsidRDefault="00970EE7" w:rsidP="00970EE7">
            <w:pPr>
              <w:pStyle w:val="TableParagraph"/>
              <w:rPr>
                <w:rFonts w:asciiTheme="minorHAnsi" w:hAnsiTheme="minorHAnsi" w:cstheme="minorHAnsi"/>
                <w:b/>
                <w:bCs/>
                <w:sz w:val="24"/>
                <w:szCs w:val="20"/>
              </w:rPr>
            </w:pPr>
          </w:p>
          <w:p w14:paraId="0FC1C95E" w14:textId="77777777" w:rsidR="00970EE7" w:rsidRPr="00970EE7" w:rsidRDefault="00970EE7" w:rsidP="000A7AC0">
            <w:pPr>
              <w:pStyle w:val="TableParagraph"/>
              <w:ind w:left="0"/>
              <w:rPr>
                <w:rFonts w:asciiTheme="minorHAnsi" w:hAnsiTheme="minorHAnsi" w:cstheme="minorHAnsi"/>
                <w:b/>
                <w:bCs/>
                <w:sz w:val="24"/>
                <w:szCs w:val="20"/>
              </w:rPr>
            </w:pPr>
            <w:r w:rsidRPr="00970EE7">
              <w:rPr>
                <w:rFonts w:asciiTheme="minorHAnsi" w:hAnsiTheme="minorHAnsi" w:cstheme="minorHAnsi"/>
                <w:b/>
                <w:bCs/>
                <w:sz w:val="24"/>
                <w:szCs w:val="20"/>
              </w:rPr>
              <w:t xml:space="preserve">Delivery of </w:t>
            </w:r>
            <w:proofErr w:type="spellStart"/>
            <w:r w:rsidRPr="00970EE7">
              <w:rPr>
                <w:rFonts w:asciiTheme="minorHAnsi" w:hAnsiTheme="minorHAnsi" w:cstheme="minorHAnsi"/>
                <w:b/>
                <w:bCs/>
                <w:sz w:val="24"/>
                <w:szCs w:val="20"/>
              </w:rPr>
              <w:t>Balanceability</w:t>
            </w:r>
            <w:proofErr w:type="spellEnd"/>
          </w:p>
          <w:p w14:paraId="0A5BF4E7" w14:textId="2BF0A328" w:rsidR="005F3B4C" w:rsidRPr="00970EE7" w:rsidRDefault="00970EE7" w:rsidP="00970EE7">
            <w:pPr>
              <w:pStyle w:val="TableParagraph"/>
              <w:spacing w:before="0"/>
              <w:ind w:left="0"/>
              <w:rPr>
                <w:rFonts w:asciiTheme="minorHAnsi" w:hAnsiTheme="minorHAnsi" w:cstheme="minorHAnsi"/>
                <w:sz w:val="24"/>
                <w:szCs w:val="20"/>
              </w:rPr>
            </w:pPr>
            <w:r w:rsidRPr="00970EE7">
              <w:rPr>
                <w:rFonts w:asciiTheme="minorHAnsi" w:hAnsiTheme="minorHAnsi" w:cstheme="minorHAnsi"/>
                <w:sz w:val="24"/>
                <w:szCs w:val="20"/>
              </w:rPr>
              <w:t xml:space="preserve">To enhance sustainability, Reception and Year 1 staff completed comprehensive training and invested in new bike storage facilities. These sessions were delivered weekly during the summer term, with additional after-school sessions provided. As a result, more children have gained confidence in their cycling abilities, promoting physical fitness and environmental awareness. The initiative has also laid a strong foundation for lifelong cycling skills among our </w:t>
            </w:r>
            <w:r w:rsidR="002F2241">
              <w:rPr>
                <w:rFonts w:asciiTheme="minorHAnsi" w:hAnsiTheme="minorHAnsi" w:cstheme="minorHAnsi"/>
                <w:sz w:val="24"/>
                <w:szCs w:val="20"/>
              </w:rPr>
              <w:t>pupils</w:t>
            </w:r>
            <w:r w:rsidRPr="00970EE7">
              <w:rPr>
                <w:rFonts w:asciiTheme="minorHAnsi" w:hAnsiTheme="minorHAnsi" w:cstheme="minorHAnsi"/>
                <w:sz w:val="24"/>
                <w:szCs w:val="20"/>
              </w:rPr>
              <w:t>.</w:t>
            </w:r>
          </w:p>
        </w:tc>
        <w:tc>
          <w:tcPr>
            <w:tcW w:w="5036" w:type="dxa"/>
          </w:tcPr>
          <w:p w14:paraId="41BEB541" w14:textId="77777777" w:rsidR="00CB4138" w:rsidRPr="00502B9E" w:rsidRDefault="00CB4138">
            <w:pPr>
              <w:pStyle w:val="TableParagraph"/>
              <w:spacing w:before="0"/>
              <w:ind w:left="0"/>
              <w:rPr>
                <w:rFonts w:asciiTheme="minorHAnsi" w:hAnsiTheme="minorHAnsi" w:cstheme="minorHAnsi"/>
                <w:sz w:val="24"/>
                <w:szCs w:val="20"/>
              </w:rPr>
            </w:pPr>
          </w:p>
          <w:p w14:paraId="1F3EF096" w14:textId="77777777" w:rsidR="000A7AC0" w:rsidRPr="000A7AC0" w:rsidRDefault="000A7AC0" w:rsidP="000A7AC0">
            <w:pPr>
              <w:pStyle w:val="NormalWeb"/>
              <w:rPr>
                <w:rFonts w:asciiTheme="minorHAnsi" w:hAnsiTheme="minorHAnsi" w:cstheme="minorHAnsi"/>
              </w:rPr>
            </w:pPr>
            <w:r w:rsidRPr="000A7AC0">
              <w:rPr>
                <w:rFonts w:asciiTheme="minorHAnsi" w:hAnsiTheme="minorHAnsi" w:cstheme="minorHAnsi"/>
              </w:rPr>
              <w:t>We achieved high levels of participation from boys and girls across all groups, including PP (Pupil Premium), EAL (English as an Additional Language), and SEND (Special Educational Needs and Disabilities). This inclusive approach has also inspired many children to join local clubs, further extending their engagement in physical activities beyond school.</w:t>
            </w:r>
          </w:p>
          <w:p w14:paraId="07816B65" w14:textId="77777777" w:rsidR="000A7AC0" w:rsidRDefault="000A7AC0" w:rsidP="000A7AC0">
            <w:pPr>
              <w:pStyle w:val="NormalWeb"/>
              <w:rPr>
                <w:rFonts w:asciiTheme="minorHAnsi" w:hAnsiTheme="minorHAnsi" w:cstheme="minorHAnsi"/>
              </w:rPr>
            </w:pPr>
          </w:p>
          <w:p w14:paraId="3F6A02F5" w14:textId="69B95F14" w:rsidR="000A7AC0" w:rsidRPr="000A7AC0" w:rsidRDefault="000A7AC0" w:rsidP="000A7AC0">
            <w:pPr>
              <w:pStyle w:val="NormalWeb"/>
              <w:rPr>
                <w:rFonts w:asciiTheme="minorHAnsi" w:hAnsiTheme="minorHAnsi" w:cstheme="minorHAnsi"/>
              </w:rPr>
            </w:pPr>
            <w:r w:rsidRPr="000A7AC0">
              <w:rPr>
                <w:rFonts w:asciiTheme="minorHAnsi" w:hAnsiTheme="minorHAnsi" w:cstheme="minorHAnsi"/>
              </w:rPr>
              <w:t>Staff have become significantly more confident in developing children's abilities to balance, control, and ride bikes. This progress is supported by well-defined resources, meticulous planning, and a clear progression path, ensuring effective and consistent instruction.</w:t>
            </w:r>
          </w:p>
          <w:p w14:paraId="04CF025C" w14:textId="344E5F9B" w:rsidR="009F2737" w:rsidRPr="00502B9E" w:rsidRDefault="00D0683D">
            <w:pPr>
              <w:pStyle w:val="TableParagraph"/>
              <w:spacing w:before="0"/>
              <w:ind w:left="0"/>
              <w:rPr>
                <w:rFonts w:asciiTheme="minorHAnsi" w:hAnsiTheme="minorHAnsi" w:cstheme="minorHAnsi"/>
                <w:sz w:val="24"/>
                <w:szCs w:val="20"/>
              </w:rPr>
            </w:pPr>
            <w:r w:rsidRPr="00502B9E">
              <w:rPr>
                <w:rFonts w:asciiTheme="minorHAnsi" w:hAnsiTheme="minorHAnsi" w:cstheme="minorHAnsi"/>
                <w:sz w:val="24"/>
                <w:szCs w:val="20"/>
              </w:rPr>
              <w:t xml:space="preserve">. </w:t>
            </w:r>
          </w:p>
        </w:tc>
        <w:tc>
          <w:tcPr>
            <w:tcW w:w="4768" w:type="dxa"/>
          </w:tcPr>
          <w:p w14:paraId="0AEBC943" w14:textId="77777777" w:rsidR="0069539B" w:rsidRDefault="0069539B">
            <w:pPr>
              <w:pStyle w:val="TableParagraph"/>
              <w:spacing w:before="0"/>
              <w:ind w:left="0"/>
              <w:rPr>
                <w:rFonts w:asciiTheme="minorHAnsi" w:hAnsiTheme="minorHAnsi" w:cstheme="minorHAnsi"/>
                <w:sz w:val="24"/>
                <w:szCs w:val="20"/>
              </w:rPr>
            </w:pPr>
          </w:p>
          <w:p w14:paraId="5E73A711" w14:textId="77777777" w:rsidR="002F1B09" w:rsidRPr="00502B9E" w:rsidRDefault="002F1B09">
            <w:pPr>
              <w:pStyle w:val="TableParagraph"/>
              <w:spacing w:before="0"/>
              <w:ind w:left="0"/>
              <w:rPr>
                <w:rFonts w:asciiTheme="minorHAnsi" w:hAnsiTheme="minorHAnsi" w:cstheme="minorHAnsi"/>
                <w:sz w:val="24"/>
                <w:szCs w:val="20"/>
              </w:rPr>
            </w:pPr>
          </w:p>
          <w:p w14:paraId="2DB8E958" w14:textId="1EA23715" w:rsidR="002C7D3D" w:rsidRPr="00502B9E" w:rsidRDefault="002F1B09">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We ran events through the summer term and will </w:t>
            </w:r>
            <w:proofErr w:type="spellStart"/>
            <w:r>
              <w:rPr>
                <w:rFonts w:asciiTheme="minorHAnsi" w:hAnsiTheme="minorHAnsi" w:cstheme="minorHAnsi"/>
                <w:sz w:val="24"/>
                <w:szCs w:val="20"/>
              </w:rPr>
              <w:t>capitalise</w:t>
            </w:r>
            <w:proofErr w:type="spellEnd"/>
            <w:r>
              <w:rPr>
                <w:rFonts w:asciiTheme="minorHAnsi" w:hAnsiTheme="minorHAnsi" w:cstheme="minorHAnsi"/>
                <w:sz w:val="24"/>
                <w:szCs w:val="20"/>
              </w:rPr>
              <w:t xml:space="preserve"> on the high interest and participation in the new academic year.</w:t>
            </w:r>
          </w:p>
          <w:p w14:paraId="0D76A310" w14:textId="77777777" w:rsidR="00D0683D" w:rsidRPr="00502B9E" w:rsidRDefault="00D0683D">
            <w:pPr>
              <w:pStyle w:val="TableParagraph"/>
              <w:spacing w:before="0"/>
              <w:ind w:left="0"/>
              <w:rPr>
                <w:rFonts w:asciiTheme="minorHAnsi" w:hAnsiTheme="minorHAnsi" w:cstheme="minorHAnsi"/>
                <w:sz w:val="24"/>
                <w:szCs w:val="20"/>
              </w:rPr>
            </w:pPr>
          </w:p>
          <w:p w14:paraId="72C418AE" w14:textId="77777777" w:rsidR="00D0683D" w:rsidRPr="00502B9E" w:rsidRDefault="00D0683D">
            <w:pPr>
              <w:pStyle w:val="TableParagraph"/>
              <w:spacing w:before="0"/>
              <w:ind w:left="0"/>
              <w:rPr>
                <w:rFonts w:asciiTheme="minorHAnsi" w:hAnsiTheme="minorHAnsi" w:cstheme="minorHAnsi"/>
                <w:sz w:val="24"/>
                <w:szCs w:val="20"/>
              </w:rPr>
            </w:pPr>
          </w:p>
          <w:p w14:paraId="0F5C4CD9" w14:textId="77777777" w:rsidR="00D0683D" w:rsidRPr="00502B9E" w:rsidRDefault="00D0683D">
            <w:pPr>
              <w:pStyle w:val="TableParagraph"/>
              <w:spacing w:before="0"/>
              <w:ind w:left="0"/>
              <w:rPr>
                <w:rFonts w:asciiTheme="minorHAnsi" w:hAnsiTheme="minorHAnsi" w:cstheme="minorHAnsi"/>
                <w:sz w:val="24"/>
                <w:szCs w:val="20"/>
              </w:rPr>
            </w:pPr>
          </w:p>
          <w:p w14:paraId="16D45E9C" w14:textId="77777777" w:rsidR="00D0683D" w:rsidRDefault="00D0683D">
            <w:pPr>
              <w:pStyle w:val="TableParagraph"/>
              <w:spacing w:before="0"/>
              <w:ind w:left="0"/>
              <w:rPr>
                <w:rFonts w:asciiTheme="minorHAnsi" w:hAnsiTheme="minorHAnsi" w:cstheme="minorHAnsi"/>
                <w:sz w:val="24"/>
                <w:szCs w:val="20"/>
              </w:rPr>
            </w:pPr>
          </w:p>
          <w:p w14:paraId="17BBD621" w14:textId="77777777" w:rsidR="002F1B09" w:rsidRDefault="002F1B09">
            <w:pPr>
              <w:pStyle w:val="TableParagraph"/>
              <w:spacing w:before="0"/>
              <w:ind w:left="0"/>
              <w:rPr>
                <w:rFonts w:asciiTheme="minorHAnsi" w:hAnsiTheme="minorHAnsi" w:cstheme="minorHAnsi"/>
                <w:sz w:val="24"/>
                <w:szCs w:val="20"/>
              </w:rPr>
            </w:pPr>
          </w:p>
          <w:p w14:paraId="0970130B" w14:textId="77777777" w:rsidR="002F1B09" w:rsidRDefault="002F1B09">
            <w:pPr>
              <w:pStyle w:val="TableParagraph"/>
              <w:spacing w:before="0"/>
              <w:ind w:left="0"/>
              <w:rPr>
                <w:rFonts w:asciiTheme="minorHAnsi" w:hAnsiTheme="minorHAnsi" w:cstheme="minorHAnsi"/>
                <w:sz w:val="24"/>
                <w:szCs w:val="20"/>
              </w:rPr>
            </w:pPr>
          </w:p>
          <w:p w14:paraId="645D75F4" w14:textId="77777777" w:rsidR="002F1B09" w:rsidRDefault="002F1B09">
            <w:pPr>
              <w:pStyle w:val="TableParagraph"/>
              <w:spacing w:before="0"/>
              <w:ind w:left="0"/>
              <w:rPr>
                <w:rFonts w:asciiTheme="minorHAnsi" w:hAnsiTheme="minorHAnsi" w:cstheme="minorHAnsi"/>
                <w:sz w:val="24"/>
                <w:szCs w:val="20"/>
              </w:rPr>
            </w:pPr>
          </w:p>
          <w:p w14:paraId="6EDD6250" w14:textId="77777777" w:rsidR="002F1B09" w:rsidRPr="00502B9E" w:rsidRDefault="002F1B09">
            <w:pPr>
              <w:pStyle w:val="TableParagraph"/>
              <w:spacing w:before="0"/>
              <w:ind w:left="0"/>
              <w:rPr>
                <w:rFonts w:asciiTheme="minorHAnsi" w:hAnsiTheme="minorHAnsi" w:cstheme="minorHAnsi"/>
                <w:sz w:val="24"/>
                <w:szCs w:val="20"/>
              </w:rPr>
            </w:pPr>
          </w:p>
          <w:p w14:paraId="149A3EFE" w14:textId="492D39B6" w:rsidR="00D0683D" w:rsidRPr="00502B9E" w:rsidRDefault="002F1B09">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A</w:t>
            </w:r>
            <w:r w:rsidR="00D0683D" w:rsidRPr="00502B9E">
              <w:rPr>
                <w:rFonts w:asciiTheme="minorHAnsi" w:hAnsiTheme="minorHAnsi" w:cstheme="minorHAnsi"/>
                <w:sz w:val="24"/>
                <w:szCs w:val="20"/>
              </w:rPr>
              <w:t xml:space="preserve">ll children </w:t>
            </w:r>
            <w:r>
              <w:rPr>
                <w:rFonts w:asciiTheme="minorHAnsi" w:hAnsiTheme="minorHAnsi" w:cstheme="minorHAnsi"/>
                <w:sz w:val="24"/>
                <w:szCs w:val="20"/>
              </w:rPr>
              <w:t xml:space="preserve">were </w:t>
            </w:r>
            <w:r w:rsidR="00D0683D" w:rsidRPr="00502B9E">
              <w:rPr>
                <w:rFonts w:asciiTheme="minorHAnsi" w:hAnsiTheme="minorHAnsi" w:cstheme="minorHAnsi"/>
                <w:sz w:val="24"/>
                <w:szCs w:val="20"/>
              </w:rPr>
              <w:t xml:space="preserve">riding </w:t>
            </w:r>
            <w:r>
              <w:rPr>
                <w:rFonts w:asciiTheme="minorHAnsi" w:hAnsiTheme="minorHAnsi" w:cstheme="minorHAnsi"/>
                <w:sz w:val="24"/>
                <w:szCs w:val="20"/>
              </w:rPr>
              <w:t xml:space="preserve">with good confidence </w:t>
            </w:r>
            <w:r w:rsidR="00D0683D" w:rsidRPr="00502B9E">
              <w:rPr>
                <w:rFonts w:asciiTheme="minorHAnsi" w:hAnsiTheme="minorHAnsi" w:cstheme="minorHAnsi"/>
                <w:sz w:val="24"/>
                <w:szCs w:val="20"/>
              </w:rPr>
              <w:t xml:space="preserve">by the summer. </w:t>
            </w:r>
          </w:p>
        </w:tc>
      </w:tr>
    </w:tbl>
    <w:p w14:paraId="56C021A6" w14:textId="77777777" w:rsidR="0069539B" w:rsidRPr="00EB21C7" w:rsidRDefault="0069539B">
      <w:pPr>
        <w:rPr>
          <w:rFonts w:asciiTheme="minorHAnsi" w:hAnsiTheme="minorHAnsi" w:cstheme="minorHAnsi"/>
          <w:sz w:val="28"/>
        </w:rPr>
        <w:sectPr w:rsidR="0069539B" w:rsidRPr="00EB21C7">
          <w:pgSz w:w="16840" w:h="11910" w:orient="landscape"/>
          <w:pgMar w:top="720" w:right="580" w:bottom="640" w:left="540" w:header="0" w:footer="440" w:gutter="0"/>
          <w:cols w:space="720"/>
        </w:sectPr>
      </w:pPr>
    </w:p>
    <w:p w14:paraId="23D7D411" w14:textId="77777777" w:rsidR="0069539B" w:rsidRPr="00EB21C7" w:rsidRDefault="00FD26C0">
      <w:pPr>
        <w:pStyle w:val="BodyText"/>
        <w:ind w:left="117"/>
        <w:rPr>
          <w:rFonts w:asciiTheme="minorHAnsi" w:hAnsiTheme="minorHAnsi" w:cstheme="minorHAnsi"/>
          <w:sz w:val="20"/>
        </w:rPr>
      </w:pPr>
      <w:r w:rsidRPr="00EB21C7">
        <w:rPr>
          <w:rFonts w:asciiTheme="minorHAnsi" w:hAnsiTheme="minorHAnsi" w:cstheme="minorHAnsi"/>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 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EB21C7" w:rsidRDefault="00FD26C0">
      <w:pPr>
        <w:spacing w:before="88" w:line="339" w:lineRule="exact"/>
        <w:ind w:left="180"/>
        <w:rPr>
          <w:rFonts w:asciiTheme="minorHAnsi" w:hAnsiTheme="minorHAnsi" w:cstheme="minorHAnsi"/>
          <w:i/>
          <w:sz w:val="28"/>
        </w:rPr>
      </w:pPr>
      <w:r w:rsidRPr="00EB21C7">
        <w:rPr>
          <w:rFonts w:asciiTheme="minorHAnsi" w:hAnsiTheme="minorHAnsi" w:cstheme="minorHAnsi"/>
          <w:i/>
          <w:color w:val="231F20"/>
          <w:sz w:val="28"/>
          <w:u w:val="single" w:color="231F20"/>
        </w:rPr>
        <w:t>Meeting</w:t>
      </w:r>
      <w:r w:rsidRPr="00EB21C7">
        <w:rPr>
          <w:rFonts w:asciiTheme="minorHAnsi" w:hAnsiTheme="minorHAnsi" w:cstheme="minorHAnsi"/>
          <w:i/>
          <w:color w:val="231F20"/>
          <w:spacing w:val="-8"/>
          <w:sz w:val="28"/>
          <w:u w:val="single" w:color="231F20"/>
        </w:rPr>
        <w:t xml:space="preserve"> </w:t>
      </w:r>
      <w:r w:rsidR="00126F20" w:rsidRPr="00EB21C7">
        <w:rPr>
          <w:rFonts w:asciiTheme="minorHAnsi" w:hAnsiTheme="minorHAnsi" w:cstheme="minorHAnsi"/>
          <w:i/>
          <w:color w:val="231F20"/>
          <w:sz w:val="28"/>
          <w:u w:val="single" w:color="231F20"/>
        </w:rPr>
        <w:t>N</w:t>
      </w:r>
      <w:r w:rsidRPr="00EB21C7">
        <w:rPr>
          <w:rFonts w:asciiTheme="minorHAnsi" w:hAnsiTheme="minorHAnsi" w:cstheme="minorHAnsi"/>
          <w:i/>
          <w:color w:val="231F20"/>
          <w:sz w:val="28"/>
          <w:u w:val="single" w:color="231F20"/>
        </w:rPr>
        <w:t>ational</w:t>
      </w:r>
      <w:r w:rsidRPr="00EB21C7">
        <w:rPr>
          <w:rFonts w:asciiTheme="minorHAnsi" w:hAnsiTheme="minorHAnsi" w:cstheme="minorHAnsi"/>
          <w:i/>
          <w:color w:val="231F20"/>
          <w:spacing w:val="-8"/>
          <w:sz w:val="28"/>
          <w:u w:val="single" w:color="231F20"/>
        </w:rPr>
        <w:t xml:space="preserve"> </w:t>
      </w:r>
      <w:r w:rsidR="00126F20" w:rsidRPr="00EB21C7">
        <w:rPr>
          <w:rFonts w:asciiTheme="minorHAnsi" w:hAnsiTheme="minorHAnsi" w:cstheme="minorHAnsi"/>
          <w:i/>
          <w:color w:val="231F20"/>
          <w:sz w:val="28"/>
          <w:u w:val="single" w:color="231F20"/>
        </w:rPr>
        <w:t>C</w:t>
      </w:r>
      <w:r w:rsidRPr="00EB21C7">
        <w:rPr>
          <w:rFonts w:asciiTheme="minorHAnsi" w:hAnsiTheme="minorHAnsi" w:cstheme="minorHAnsi"/>
          <w:i/>
          <w:color w:val="231F20"/>
          <w:sz w:val="28"/>
          <w:u w:val="single" w:color="231F20"/>
        </w:rPr>
        <w:t>urriculum</w:t>
      </w:r>
      <w:r w:rsidRPr="00EB21C7">
        <w:rPr>
          <w:rFonts w:asciiTheme="minorHAnsi" w:hAnsiTheme="minorHAnsi" w:cstheme="minorHAnsi"/>
          <w:i/>
          <w:color w:val="231F20"/>
          <w:spacing w:val="-8"/>
          <w:sz w:val="28"/>
          <w:u w:val="single" w:color="231F20"/>
        </w:rPr>
        <w:t xml:space="preserve"> </w:t>
      </w:r>
      <w:r w:rsidRPr="00EB21C7">
        <w:rPr>
          <w:rFonts w:asciiTheme="minorHAnsi" w:hAnsiTheme="minorHAnsi" w:cstheme="minorHAnsi"/>
          <w:i/>
          <w:color w:val="231F20"/>
          <w:sz w:val="28"/>
          <w:u w:val="single" w:color="231F20"/>
        </w:rPr>
        <w:t>requirements</w:t>
      </w:r>
      <w:r w:rsidRPr="00EB21C7">
        <w:rPr>
          <w:rFonts w:asciiTheme="minorHAnsi" w:hAnsiTheme="minorHAnsi" w:cstheme="minorHAnsi"/>
          <w:i/>
          <w:color w:val="231F20"/>
          <w:spacing w:val="-7"/>
          <w:sz w:val="28"/>
          <w:u w:val="single" w:color="231F20"/>
        </w:rPr>
        <w:t xml:space="preserve"> </w:t>
      </w:r>
      <w:r w:rsidRPr="00EB21C7">
        <w:rPr>
          <w:rFonts w:asciiTheme="minorHAnsi" w:hAnsiTheme="minorHAnsi" w:cstheme="minorHAnsi"/>
          <w:i/>
          <w:color w:val="231F20"/>
          <w:sz w:val="28"/>
          <w:u w:val="single" w:color="231F20"/>
        </w:rPr>
        <w:t>for</w:t>
      </w:r>
      <w:r w:rsidRPr="00EB21C7">
        <w:rPr>
          <w:rFonts w:asciiTheme="minorHAnsi" w:hAnsiTheme="minorHAnsi" w:cstheme="minorHAnsi"/>
          <w:i/>
          <w:color w:val="231F20"/>
          <w:spacing w:val="-7"/>
          <w:sz w:val="28"/>
          <w:u w:val="single" w:color="231F20"/>
        </w:rPr>
        <w:t xml:space="preserve"> </w:t>
      </w:r>
      <w:r w:rsidRPr="00EB21C7">
        <w:rPr>
          <w:rFonts w:asciiTheme="minorHAnsi" w:hAnsiTheme="minorHAnsi" w:cstheme="minorHAnsi"/>
          <w:i/>
          <w:color w:val="231F20"/>
          <w:sz w:val="28"/>
          <w:u w:val="single" w:color="231F20"/>
        </w:rPr>
        <w:t>swimming</w:t>
      </w:r>
      <w:r w:rsidRPr="00EB21C7">
        <w:rPr>
          <w:rFonts w:asciiTheme="minorHAnsi" w:hAnsiTheme="minorHAnsi" w:cstheme="minorHAnsi"/>
          <w:i/>
          <w:color w:val="231F20"/>
          <w:spacing w:val="-8"/>
          <w:sz w:val="28"/>
          <w:u w:val="single" w:color="231F20"/>
        </w:rPr>
        <w:t xml:space="preserve"> </w:t>
      </w:r>
      <w:r w:rsidRPr="00EB21C7">
        <w:rPr>
          <w:rFonts w:asciiTheme="minorHAnsi" w:hAnsiTheme="minorHAnsi" w:cstheme="minorHAnsi"/>
          <w:i/>
          <w:color w:val="231F20"/>
          <w:sz w:val="28"/>
          <w:u w:val="single" w:color="231F20"/>
        </w:rPr>
        <w:t>and</w:t>
      </w:r>
      <w:r w:rsidRPr="00EB21C7">
        <w:rPr>
          <w:rFonts w:asciiTheme="minorHAnsi" w:hAnsiTheme="minorHAnsi" w:cstheme="minorHAnsi"/>
          <w:i/>
          <w:color w:val="231F20"/>
          <w:spacing w:val="-7"/>
          <w:sz w:val="28"/>
          <w:u w:val="single" w:color="231F20"/>
        </w:rPr>
        <w:t xml:space="preserve"> </w:t>
      </w:r>
      <w:r w:rsidRPr="00EB21C7">
        <w:rPr>
          <w:rFonts w:asciiTheme="minorHAnsi" w:hAnsiTheme="minorHAnsi" w:cstheme="minorHAnsi"/>
          <w:i/>
          <w:color w:val="231F20"/>
          <w:sz w:val="28"/>
          <w:u w:val="single" w:color="231F20"/>
        </w:rPr>
        <w:t>water</w:t>
      </w:r>
      <w:r w:rsidRPr="00EB21C7">
        <w:rPr>
          <w:rFonts w:asciiTheme="minorHAnsi" w:hAnsiTheme="minorHAnsi" w:cstheme="minorHAnsi"/>
          <w:i/>
          <w:color w:val="231F20"/>
          <w:spacing w:val="-7"/>
          <w:sz w:val="28"/>
          <w:u w:val="single" w:color="231F20"/>
        </w:rPr>
        <w:t xml:space="preserve"> </w:t>
      </w:r>
      <w:r w:rsidRPr="00EB21C7">
        <w:rPr>
          <w:rFonts w:asciiTheme="minorHAnsi" w:hAnsiTheme="minorHAnsi" w:cstheme="minorHAnsi"/>
          <w:i/>
          <w:color w:val="231F20"/>
          <w:spacing w:val="-2"/>
          <w:sz w:val="28"/>
          <w:u w:val="single" w:color="231F20"/>
        </w:rPr>
        <w:t>safety.</w:t>
      </w:r>
    </w:p>
    <w:p w14:paraId="603053B8" w14:textId="759FEEFC" w:rsidR="0069539B" w:rsidRPr="00EB21C7" w:rsidRDefault="00FD26C0">
      <w:pPr>
        <w:spacing w:before="3" w:line="235" w:lineRule="auto"/>
        <w:ind w:left="180"/>
        <w:rPr>
          <w:rFonts w:asciiTheme="minorHAnsi" w:hAnsiTheme="minorHAnsi" w:cstheme="minorHAnsi"/>
          <w:i/>
          <w:sz w:val="28"/>
        </w:rPr>
      </w:pPr>
      <w:r w:rsidRPr="00EB21C7">
        <w:rPr>
          <w:rFonts w:asciiTheme="minorHAnsi" w:hAnsiTheme="minorHAnsi" w:cstheme="minorHAnsi"/>
          <w:i/>
          <w:color w:val="231F20"/>
          <w:sz w:val="28"/>
        </w:rPr>
        <w:t>Priority</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should</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always</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be</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given</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to</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ensuring</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that</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pupils</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can</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perform</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safe</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self-rescue</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even</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if</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they</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do</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not</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fully</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meet</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the</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first</w:t>
      </w:r>
      <w:r w:rsidRPr="00EB21C7">
        <w:rPr>
          <w:rFonts w:asciiTheme="minorHAnsi" w:hAnsiTheme="minorHAnsi" w:cstheme="minorHAnsi"/>
          <w:i/>
          <w:color w:val="231F20"/>
          <w:spacing w:val="-3"/>
          <w:sz w:val="28"/>
        </w:rPr>
        <w:t xml:space="preserve"> </w:t>
      </w:r>
      <w:r w:rsidRPr="00EB21C7">
        <w:rPr>
          <w:rFonts w:asciiTheme="minorHAnsi" w:hAnsiTheme="minorHAnsi" w:cstheme="minorHAnsi"/>
          <w:i/>
          <w:color w:val="231F20"/>
          <w:sz w:val="28"/>
        </w:rPr>
        <w:t>two</w:t>
      </w:r>
      <w:r w:rsidRPr="00EB21C7">
        <w:rPr>
          <w:rFonts w:asciiTheme="minorHAnsi" w:hAnsiTheme="minorHAnsi" w:cstheme="minorHAnsi"/>
          <w:i/>
          <w:color w:val="231F20"/>
          <w:spacing w:val="-4"/>
          <w:sz w:val="28"/>
        </w:rPr>
        <w:t xml:space="preserve"> </w:t>
      </w:r>
      <w:r w:rsidRPr="00EB21C7">
        <w:rPr>
          <w:rFonts w:asciiTheme="minorHAnsi" w:hAnsiTheme="minorHAnsi" w:cstheme="minorHAnsi"/>
          <w:i/>
          <w:color w:val="231F20"/>
          <w:sz w:val="28"/>
        </w:rPr>
        <w:t>requirements of the N</w:t>
      </w:r>
      <w:r w:rsidR="00126F20" w:rsidRPr="00EB21C7">
        <w:rPr>
          <w:rFonts w:asciiTheme="minorHAnsi" w:hAnsiTheme="minorHAnsi" w:cstheme="minorHAnsi"/>
          <w:i/>
          <w:color w:val="231F20"/>
          <w:sz w:val="28"/>
        </w:rPr>
        <w:t xml:space="preserve">ational </w:t>
      </w:r>
      <w:r w:rsidRPr="00EB21C7">
        <w:rPr>
          <w:rFonts w:asciiTheme="minorHAnsi" w:hAnsiTheme="minorHAnsi" w:cstheme="minorHAnsi"/>
          <w:i/>
          <w:color w:val="231F20"/>
          <w:sz w:val="28"/>
        </w:rPr>
        <w:t>C</w:t>
      </w:r>
      <w:r w:rsidR="00126F20" w:rsidRPr="00EB21C7">
        <w:rPr>
          <w:rFonts w:asciiTheme="minorHAnsi" w:hAnsiTheme="minorHAnsi" w:cstheme="minorHAnsi"/>
          <w:i/>
          <w:color w:val="231F20"/>
          <w:sz w:val="28"/>
        </w:rPr>
        <w:t>urriculum</w:t>
      </w:r>
      <w:r w:rsidRPr="00EB21C7">
        <w:rPr>
          <w:rFonts w:asciiTheme="minorHAnsi" w:hAnsiTheme="minorHAnsi" w:cstheme="minorHAnsi"/>
          <w:i/>
          <w:color w:val="231F20"/>
          <w:sz w:val="28"/>
        </w:rPr>
        <w:t xml:space="preserve"> </w:t>
      </w:r>
      <w:proofErr w:type="spellStart"/>
      <w:r w:rsidRPr="00EB21C7">
        <w:rPr>
          <w:rFonts w:asciiTheme="minorHAnsi" w:hAnsiTheme="minorHAnsi" w:cstheme="minorHAnsi"/>
          <w:i/>
          <w:color w:val="231F20"/>
          <w:sz w:val="28"/>
        </w:rPr>
        <w:t>programme</w:t>
      </w:r>
      <w:proofErr w:type="spellEnd"/>
      <w:r w:rsidRPr="00EB21C7">
        <w:rPr>
          <w:rFonts w:asciiTheme="minorHAnsi" w:hAnsiTheme="minorHAnsi" w:cstheme="minorHAnsi"/>
          <w:i/>
          <w:color w:val="231F20"/>
          <w:sz w:val="28"/>
        </w:rPr>
        <w:t xml:space="preserve"> of </w:t>
      </w:r>
      <w:proofErr w:type="gramStart"/>
      <w:r w:rsidRPr="00EB21C7">
        <w:rPr>
          <w:rFonts w:asciiTheme="minorHAnsi" w:hAnsiTheme="minorHAnsi" w:cstheme="minorHAnsi"/>
          <w:i/>
          <w:color w:val="231F20"/>
          <w:sz w:val="28"/>
        </w:rPr>
        <w:t>study</w:t>
      </w:r>
      <w:proofErr w:type="gramEnd"/>
    </w:p>
    <w:p w14:paraId="3908A597" w14:textId="77777777" w:rsidR="0069539B" w:rsidRPr="00EB21C7" w:rsidRDefault="0069539B">
      <w:pPr>
        <w:pStyle w:val="BodyText"/>
        <w:spacing w:before="5"/>
        <w:rPr>
          <w:rFonts w:asciiTheme="minorHAnsi" w:hAnsiTheme="minorHAnsi" w:cstheme="minorHAnsi"/>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EB21C7" w14:paraId="5E2BB428" w14:textId="77777777">
        <w:trPr>
          <w:trHeight w:val="686"/>
        </w:trPr>
        <w:tc>
          <w:tcPr>
            <w:tcW w:w="6867" w:type="dxa"/>
          </w:tcPr>
          <w:p w14:paraId="1BC57357" w14:textId="77777777" w:rsidR="0069539B" w:rsidRPr="00EB21C7" w:rsidRDefault="00FD26C0">
            <w:pPr>
              <w:pStyle w:val="TableParagraph"/>
              <w:rPr>
                <w:rFonts w:asciiTheme="minorHAnsi" w:hAnsiTheme="minorHAnsi" w:cstheme="minorHAnsi"/>
                <w:b/>
                <w:sz w:val="28"/>
              </w:rPr>
            </w:pPr>
            <w:r w:rsidRPr="00EB21C7">
              <w:rPr>
                <w:rFonts w:asciiTheme="minorHAnsi" w:hAnsiTheme="minorHAnsi" w:cstheme="minorHAnsi"/>
                <w:b/>
                <w:color w:val="231F20"/>
                <w:spacing w:val="-2"/>
                <w:sz w:val="28"/>
                <w:u w:val="single" w:color="231F20"/>
              </w:rPr>
              <w:t>Question</w:t>
            </w:r>
          </w:p>
        </w:tc>
        <w:tc>
          <w:tcPr>
            <w:tcW w:w="2825" w:type="dxa"/>
          </w:tcPr>
          <w:p w14:paraId="00E69026" w14:textId="77777777" w:rsidR="0069539B" w:rsidRPr="00EB21C7" w:rsidRDefault="00FD26C0">
            <w:pPr>
              <w:pStyle w:val="TableParagraph"/>
              <w:ind w:left="79"/>
              <w:rPr>
                <w:rFonts w:asciiTheme="minorHAnsi" w:hAnsiTheme="minorHAnsi" w:cstheme="minorHAnsi"/>
                <w:b/>
                <w:sz w:val="28"/>
              </w:rPr>
            </w:pPr>
            <w:r w:rsidRPr="00EB21C7">
              <w:rPr>
                <w:rFonts w:asciiTheme="minorHAnsi" w:hAnsiTheme="minorHAnsi" w:cstheme="minorHAnsi"/>
                <w:b/>
                <w:color w:val="231F20"/>
                <w:spacing w:val="-2"/>
                <w:sz w:val="28"/>
                <w:u w:val="single" w:color="231F20"/>
              </w:rPr>
              <w:t>Stats:</w:t>
            </w:r>
          </w:p>
        </w:tc>
        <w:tc>
          <w:tcPr>
            <w:tcW w:w="5686" w:type="dxa"/>
          </w:tcPr>
          <w:p w14:paraId="2834B67B" w14:textId="77777777" w:rsidR="0069539B" w:rsidRPr="00EB21C7" w:rsidRDefault="00FD26C0">
            <w:pPr>
              <w:pStyle w:val="TableParagraph"/>
              <w:spacing w:line="339" w:lineRule="exact"/>
              <w:rPr>
                <w:rFonts w:asciiTheme="minorHAnsi" w:hAnsiTheme="minorHAnsi" w:cstheme="minorHAnsi"/>
                <w:b/>
                <w:sz w:val="28"/>
              </w:rPr>
            </w:pPr>
            <w:r w:rsidRPr="00EB21C7">
              <w:rPr>
                <w:rFonts w:asciiTheme="minorHAnsi" w:hAnsiTheme="minorHAnsi" w:cstheme="minorHAnsi"/>
                <w:b/>
                <w:color w:val="231F20"/>
                <w:sz w:val="28"/>
                <w:u w:val="single" w:color="231F20"/>
              </w:rPr>
              <w:t>Further</w:t>
            </w:r>
            <w:r w:rsidRPr="00EB21C7">
              <w:rPr>
                <w:rFonts w:asciiTheme="minorHAnsi" w:hAnsiTheme="minorHAnsi" w:cstheme="minorHAnsi"/>
                <w:b/>
                <w:color w:val="231F20"/>
                <w:spacing w:val="-7"/>
                <w:sz w:val="28"/>
                <w:u w:val="single" w:color="231F20"/>
              </w:rPr>
              <w:t xml:space="preserve"> </w:t>
            </w:r>
            <w:r w:rsidRPr="00EB21C7">
              <w:rPr>
                <w:rFonts w:asciiTheme="minorHAnsi" w:hAnsiTheme="minorHAnsi" w:cstheme="minorHAnsi"/>
                <w:b/>
                <w:color w:val="231F20"/>
                <w:spacing w:val="-2"/>
                <w:sz w:val="28"/>
                <w:u w:val="single" w:color="231F20"/>
              </w:rPr>
              <w:t>context</w:t>
            </w:r>
          </w:p>
          <w:p w14:paraId="09495AC4" w14:textId="77777777" w:rsidR="0069539B" w:rsidRPr="00EB21C7" w:rsidRDefault="00FD26C0">
            <w:pPr>
              <w:pStyle w:val="TableParagraph"/>
              <w:spacing w:before="0" w:line="314" w:lineRule="exact"/>
              <w:rPr>
                <w:rFonts w:asciiTheme="minorHAnsi" w:hAnsiTheme="minorHAnsi" w:cstheme="minorHAnsi"/>
                <w:b/>
                <w:sz w:val="28"/>
              </w:rPr>
            </w:pPr>
            <w:r w:rsidRPr="00EB21C7">
              <w:rPr>
                <w:rFonts w:asciiTheme="minorHAnsi" w:hAnsiTheme="minorHAnsi" w:cstheme="minorHAnsi"/>
                <w:b/>
                <w:color w:val="231F20"/>
                <w:sz w:val="28"/>
                <w:u w:val="single" w:color="231F20"/>
              </w:rPr>
              <w:t>Relative</w:t>
            </w:r>
            <w:r w:rsidRPr="00EB21C7">
              <w:rPr>
                <w:rFonts w:asciiTheme="minorHAnsi" w:hAnsiTheme="minorHAnsi" w:cstheme="minorHAnsi"/>
                <w:b/>
                <w:color w:val="231F20"/>
                <w:spacing w:val="-9"/>
                <w:sz w:val="28"/>
                <w:u w:val="single" w:color="231F20"/>
              </w:rPr>
              <w:t xml:space="preserve"> </w:t>
            </w:r>
            <w:r w:rsidRPr="00EB21C7">
              <w:rPr>
                <w:rFonts w:asciiTheme="minorHAnsi" w:hAnsiTheme="minorHAnsi" w:cstheme="minorHAnsi"/>
                <w:b/>
                <w:color w:val="231F20"/>
                <w:sz w:val="28"/>
                <w:u w:val="single" w:color="231F20"/>
              </w:rPr>
              <w:t>to</w:t>
            </w:r>
            <w:r w:rsidRPr="00EB21C7">
              <w:rPr>
                <w:rFonts w:asciiTheme="minorHAnsi" w:hAnsiTheme="minorHAnsi" w:cstheme="minorHAnsi"/>
                <w:b/>
                <w:color w:val="231F20"/>
                <w:spacing w:val="-8"/>
                <w:sz w:val="28"/>
                <w:u w:val="single" w:color="231F20"/>
              </w:rPr>
              <w:t xml:space="preserve"> </w:t>
            </w:r>
            <w:r w:rsidRPr="00EB21C7">
              <w:rPr>
                <w:rFonts w:asciiTheme="minorHAnsi" w:hAnsiTheme="minorHAnsi" w:cstheme="minorHAnsi"/>
                <w:b/>
                <w:color w:val="231F20"/>
                <w:sz w:val="28"/>
                <w:u w:val="single" w:color="231F20"/>
              </w:rPr>
              <w:t>local</w:t>
            </w:r>
            <w:r w:rsidRPr="00EB21C7">
              <w:rPr>
                <w:rFonts w:asciiTheme="minorHAnsi" w:hAnsiTheme="minorHAnsi" w:cstheme="minorHAnsi"/>
                <w:b/>
                <w:color w:val="231F20"/>
                <w:spacing w:val="-7"/>
                <w:sz w:val="28"/>
                <w:u w:val="single" w:color="231F20"/>
              </w:rPr>
              <w:t xml:space="preserve"> </w:t>
            </w:r>
            <w:r w:rsidRPr="00EB21C7">
              <w:rPr>
                <w:rFonts w:asciiTheme="minorHAnsi" w:hAnsiTheme="minorHAnsi" w:cstheme="minorHAnsi"/>
                <w:b/>
                <w:color w:val="231F20"/>
                <w:spacing w:val="-2"/>
                <w:sz w:val="28"/>
                <w:u w:val="single" w:color="231F20"/>
              </w:rPr>
              <w:t>challenges</w:t>
            </w:r>
          </w:p>
        </w:tc>
      </w:tr>
      <w:tr w:rsidR="0069539B" w:rsidRPr="00EB21C7" w14:paraId="6EDA091E" w14:textId="77777777" w:rsidTr="00047D75">
        <w:trPr>
          <w:trHeight w:val="2598"/>
        </w:trPr>
        <w:tc>
          <w:tcPr>
            <w:tcW w:w="6867" w:type="dxa"/>
          </w:tcPr>
          <w:p w14:paraId="4DAB4566" w14:textId="77777777" w:rsidR="0069539B" w:rsidRPr="002F1B09" w:rsidRDefault="00FD26C0">
            <w:pPr>
              <w:pStyle w:val="TableParagraph"/>
              <w:spacing w:before="18" w:line="235" w:lineRule="auto"/>
              <w:ind w:right="325"/>
              <w:jc w:val="both"/>
              <w:rPr>
                <w:rFonts w:asciiTheme="minorHAnsi" w:hAnsiTheme="minorHAnsi" w:cstheme="minorHAnsi"/>
                <w:sz w:val="24"/>
                <w:szCs w:val="24"/>
              </w:rPr>
            </w:pPr>
            <w:r w:rsidRPr="002F1B09">
              <w:rPr>
                <w:rFonts w:asciiTheme="minorHAnsi" w:hAnsiTheme="minorHAnsi" w:cstheme="minorHAnsi"/>
                <w:color w:val="231F20"/>
                <w:sz w:val="24"/>
                <w:szCs w:val="24"/>
              </w:rPr>
              <w:t>What</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percentage</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of</w:t>
            </w:r>
            <w:r w:rsidRPr="002F1B09">
              <w:rPr>
                <w:rFonts w:asciiTheme="minorHAnsi" w:hAnsiTheme="minorHAnsi" w:cstheme="minorHAnsi"/>
                <w:color w:val="231F20"/>
                <w:spacing w:val="-9"/>
                <w:sz w:val="24"/>
                <w:szCs w:val="24"/>
              </w:rPr>
              <w:t xml:space="preserve"> </w:t>
            </w:r>
            <w:r w:rsidRPr="002F1B09">
              <w:rPr>
                <w:rFonts w:asciiTheme="minorHAnsi" w:hAnsiTheme="minorHAnsi" w:cstheme="minorHAnsi"/>
                <w:color w:val="231F20"/>
                <w:sz w:val="24"/>
                <w:szCs w:val="24"/>
              </w:rPr>
              <w:t>your</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current</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Year</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6</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cohort</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can</w:t>
            </w:r>
            <w:r w:rsidRPr="002F1B09">
              <w:rPr>
                <w:rFonts w:asciiTheme="minorHAnsi" w:hAnsiTheme="minorHAnsi" w:cstheme="minorHAnsi"/>
                <w:color w:val="231F20"/>
                <w:spacing w:val="-9"/>
                <w:sz w:val="24"/>
                <w:szCs w:val="24"/>
              </w:rPr>
              <w:t xml:space="preserve"> </w:t>
            </w:r>
            <w:r w:rsidRPr="002F1B09">
              <w:rPr>
                <w:rFonts w:asciiTheme="minorHAnsi" w:hAnsiTheme="minorHAnsi" w:cstheme="minorHAnsi"/>
                <w:color w:val="231F20"/>
                <w:sz w:val="24"/>
                <w:szCs w:val="24"/>
              </w:rPr>
              <w:t>swim competently,</w:t>
            </w:r>
            <w:r w:rsidRPr="002F1B09">
              <w:rPr>
                <w:rFonts w:asciiTheme="minorHAnsi" w:hAnsiTheme="minorHAnsi" w:cstheme="minorHAnsi"/>
                <w:color w:val="231F20"/>
                <w:spacing w:val="-16"/>
                <w:sz w:val="24"/>
                <w:szCs w:val="24"/>
              </w:rPr>
              <w:t xml:space="preserve"> </w:t>
            </w:r>
            <w:proofErr w:type="gramStart"/>
            <w:r w:rsidRPr="002F1B09">
              <w:rPr>
                <w:rFonts w:asciiTheme="minorHAnsi" w:hAnsiTheme="minorHAnsi" w:cstheme="minorHAnsi"/>
                <w:color w:val="231F20"/>
                <w:sz w:val="24"/>
                <w:szCs w:val="24"/>
              </w:rPr>
              <w:t>confidently</w:t>
            </w:r>
            <w:proofErr w:type="gramEnd"/>
            <w:r w:rsidRPr="002F1B09">
              <w:rPr>
                <w:rFonts w:asciiTheme="minorHAnsi" w:hAnsiTheme="minorHAnsi" w:cstheme="minorHAnsi"/>
                <w:color w:val="231F20"/>
                <w:spacing w:val="-16"/>
                <w:sz w:val="24"/>
                <w:szCs w:val="24"/>
              </w:rPr>
              <w:t xml:space="preserve"> </w:t>
            </w:r>
            <w:r w:rsidRPr="002F1B09">
              <w:rPr>
                <w:rFonts w:asciiTheme="minorHAnsi" w:hAnsiTheme="minorHAnsi" w:cstheme="minorHAnsi"/>
                <w:color w:val="231F20"/>
                <w:sz w:val="24"/>
                <w:szCs w:val="24"/>
              </w:rPr>
              <w:t>and</w:t>
            </w:r>
            <w:r w:rsidRPr="002F1B09">
              <w:rPr>
                <w:rFonts w:asciiTheme="minorHAnsi" w:hAnsiTheme="minorHAnsi" w:cstheme="minorHAnsi"/>
                <w:color w:val="231F20"/>
                <w:spacing w:val="-16"/>
                <w:sz w:val="24"/>
                <w:szCs w:val="24"/>
              </w:rPr>
              <w:t xml:space="preserve"> </w:t>
            </w:r>
            <w:r w:rsidRPr="002F1B09">
              <w:rPr>
                <w:rFonts w:asciiTheme="minorHAnsi" w:hAnsiTheme="minorHAnsi" w:cstheme="minorHAnsi"/>
                <w:color w:val="231F20"/>
                <w:sz w:val="24"/>
                <w:szCs w:val="24"/>
              </w:rPr>
              <w:t>proficiently</w:t>
            </w:r>
            <w:r w:rsidRPr="002F1B09">
              <w:rPr>
                <w:rFonts w:asciiTheme="minorHAnsi" w:hAnsiTheme="minorHAnsi" w:cstheme="minorHAnsi"/>
                <w:color w:val="231F20"/>
                <w:spacing w:val="-15"/>
                <w:sz w:val="24"/>
                <w:szCs w:val="24"/>
              </w:rPr>
              <w:t xml:space="preserve"> </w:t>
            </w:r>
            <w:r w:rsidRPr="002F1B09">
              <w:rPr>
                <w:rFonts w:asciiTheme="minorHAnsi" w:hAnsiTheme="minorHAnsi" w:cstheme="minorHAnsi"/>
                <w:color w:val="231F20"/>
                <w:sz w:val="24"/>
                <w:szCs w:val="24"/>
              </w:rPr>
              <w:t>over</w:t>
            </w:r>
            <w:r w:rsidRPr="002F1B09">
              <w:rPr>
                <w:rFonts w:asciiTheme="minorHAnsi" w:hAnsiTheme="minorHAnsi" w:cstheme="minorHAnsi"/>
                <w:color w:val="231F20"/>
                <w:spacing w:val="-16"/>
                <w:sz w:val="24"/>
                <w:szCs w:val="24"/>
              </w:rPr>
              <w:t xml:space="preserve"> </w:t>
            </w:r>
            <w:r w:rsidRPr="002F1B09">
              <w:rPr>
                <w:rFonts w:asciiTheme="minorHAnsi" w:hAnsiTheme="minorHAnsi" w:cstheme="minorHAnsi"/>
                <w:color w:val="231F20"/>
                <w:sz w:val="24"/>
                <w:szCs w:val="24"/>
              </w:rPr>
              <w:t>a</w:t>
            </w:r>
            <w:r w:rsidRPr="002F1B09">
              <w:rPr>
                <w:rFonts w:asciiTheme="minorHAnsi" w:hAnsiTheme="minorHAnsi" w:cstheme="minorHAnsi"/>
                <w:color w:val="231F20"/>
                <w:spacing w:val="-16"/>
                <w:sz w:val="24"/>
                <w:szCs w:val="24"/>
              </w:rPr>
              <w:t xml:space="preserve"> </w:t>
            </w:r>
            <w:r w:rsidRPr="002F1B09">
              <w:rPr>
                <w:rFonts w:asciiTheme="minorHAnsi" w:hAnsiTheme="minorHAnsi" w:cstheme="minorHAnsi"/>
                <w:color w:val="231F20"/>
                <w:sz w:val="24"/>
                <w:szCs w:val="24"/>
              </w:rPr>
              <w:t xml:space="preserve">distance of at least 25 </w:t>
            </w:r>
            <w:proofErr w:type="spellStart"/>
            <w:r w:rsidRPr="002F1B09">
              <w:rPr>
                <w:rFonts w:asciiTheme="minorHAnsi" w:hAnsiTheme="minorHAnsi" w:cstheme="minorHAnsi"/>
                <w:color w:val="231F20"/>
                <w:sz w:val="24"/>
                <w:szCs w:val="24"/>
              </w:rPr>
              <w:t>metres</w:t>
            </w:r>
            <w:proofErr w:type="spellEnd"/>
            <w:r w:rsidRPr="002F1B09">
              <w:rPr>
                <w:rFonts w:asciiTheme="minorHAnsi" w:hAnsiTheme="minorHAnsi" w:cstheme="minorHAnsi"/>
                <w:color w:val="231F20"/>
                <w:sz w:val="24"/>
                <w:szCs w:val="24"/>
              </w:rPr>
              <w:t>?</w:t>
            </w:r>
          </w:p>
        </w:tc>
        <w:tc>
          <w:tcPr>
            <w:tcW w:w="2825" w:type="dxa"/>
          </w:tcPr>
          <w:p w14:paraId="3E923A90" w14:textId="466D5263" w:rsidR="0069539B" w:rsidRPr="00932156" w:rsidRDefault="002F1B09">
            <w:pPr>
              <w:pStyle w:val="TableParagraph"/>
              <w:ind w:left="79"/>
              <w:rPr>
                <w:rFonts w:asciiTheme="minorHAnsi" w:hAnsiTheme="minorHAnsi" w:cstheme="minorHAnsi"/>
                <w:sz w:val="24"/>
                <w:szCs w:val="20"/>
              </w:rPr>
            </w:pPr>
            <w:r w:rsidRPr="00932156">
              <w:rPr>
                <w:rFonts w:asciiTheme="minorHAnsi" w:hAnsiTheme="minorHAnsi" w:cstheme="minorHAnsi"/>
                <w:color w:val="231F20"/>
                <w:sz w:val="24"/>
                <w:szCs w:val="20"/>
              </w:rPr>
              <w:t>88</w:t>
            </w:r>
            <w:r w:rsidR="00FD26C0" w:rsidRPr="00932156">
              <w:rPr>
                <w:rFonts w:asciiTheme="minorHAnsi" w:hAnsiTheme="minorHAnsi" w:cstheme="minorHAnsi"/>
                <w:color w:val="231F20"/>
                <w:sz w:val="24"/>
                <w:szCs w:val="20"/>
              </w:rPr>
              <w:t>%</w:t>
            </w:r>
          </w:p>
        </w:tc>
        <w:tc>
          <w:tcPr>
            <w:tcW w:w="5686" w:type="dxa"/>
          </w:tcPr>
          <w:p w14:paraId="1FC44D76" w14:textId="77777777" w:rsidR="00123E96" w:rsidRPr="00123E96" w:rsidRDefault="00F312FB" w:rsidP="00123E96">
            <w:pPr>
              <w:rPr>
                <w:rFonts w:asciiTheme="minorHAnsi" w:hAnsiTheme="minorHAnsi" w:cstheme="minorHAnsi"/>
                <w:iCs/>
                <w:sz w:val="24"/>
                <w:szCs w:val="24"/>
              </w:rPr>
            </w:pPr>
            <w:r w:rsidRPr="00123E96">
              <w:rPr>
                <w:rFonts w:asciiTheme="minorHAnsi" w:hAnsiTheme="minorHAnsi" w:cstheme="minorHAnsi"/>
                <w:iCs/>
                <w:sz w:val="24"/>
                <w:szCs w:val="24"/>
              </w:rPr>
              <w:t xml:space="preserve">The </w:t>
            </w:r>
            <w:r w:rsidR="00B7203E" w:rsidRPr="00123E96">
              <w:rPr>
                <w:rFonts w:asciiTheme="minorHAnsi" w:hAnsiTheme="minorHAnsi" w:cstheme="minorHAnsi"/>
                <w:iCs/>
                <w:sz w:val="24"/>
                <w:szCs w:val="24"/>
              </w:rPr>
              <w:t>local</w:t>
            </w:r>
            <w:r w:rsidRPr="00123E96">
              <w:rPr>
                <w:rFonts w:asciiTheme="minorHAnsi" w:hAnsiTheme="minorHAnsi" w:cstheme="minorHAnsi"/>
                <w:iCs/>
                <w:sz w:val="24"/>
                <w:szCs w:val="24"/>
              </w:rPr>
              <w:t xml:space="preserve"> swimming pool has </w:t>
            </w:r>
            <w:r w:rsidR="00B7203E" w:rsidRPr="00123E96">
              <w:rPr>
                <w:rFonts w:asciiTheme="minorHAnsi" w:hAnsiTheme="minorHAnsi" w:cstheme="minorHAnsi"/>
                <w:iCs/>
                <w:sz w:val="24"/>
                <w:szCs w:val="24"/>
              </w:rPr>
              <w:t>recently</w:t>
            </w:r>
            <w:r w:rsidRPr="00123E96">
              <w:rPr>
                <w:rFonts w:asciiTheme="minorHAnsi" w:hAnsiTheme="minorHAnsi" w:cstheme="minorHAnsi"/>
                <w:iCs/>
                <w:sz w:val="24"/>
                <w:szCs w:val="24"/>
              </w:rPr>
              <w:t xml:space="preserve"> re-opened after </w:t>
            </w:r>
            <w:r w:rsidR="00B7203E" w:rsidRPr="00123E96">
              <w:rPr>
                <w:rFonts w:asciiTheme="minorHAnsi" w:hAnsiTheme="minorHAnsi" w:cstheme="minorHAnsi"/>
                <w:iCs/>
                <w:sz w:val="24"/>
                <w:szCs w:val="24"/>
              </w:rPr>
              <w:t>being</w:t>
            </w:r>
            <w:r w:rsidRPr="00123E96">
              <w:rPr>
                <w:rFonts w:asciiTheme="minorHAnsi" w:hAnsiTheme="minorHAnsi" w:cstheme="minorHAnsi"/>
                <w:iCs/>
                <w:sz w:val="24"/>
                <w:szCs w:val="24"/>
              </w:rPr>
              <w:t xml:space="preserve"> closed for a year. </w:t>
            </w:r>
            <w:r w:rsidR="00123E96" w:rsidRPr="00123E96">
              <w:rPr>
                <w:rFonts w:asciiTheme="minorHAnsi" w:hAnsiTheme="minorHAnsi" w:cstheme="minorHAnsi"/>
                <w:iCs/>
                <w:sz w:val="24"/>
                <w:szCs w:val="24"/>
              </w:rPr>
              <w:t xml:space="preserve"> </w:t>
            </w:r>
          </w:p>
          <w:p w14:paraId="68A9A742" w14:textId="25B687DB" w:rsidR="00123E96" w:rsidRPr="00123E96" w:rsidRDefault="00123E96" w:rsidP="00123E96">
            <w:pPr>
              <w:rPr>
                <w:rFonts w:asciiTheme="minorHAnsi" w:eastAsia="Times New Roman" w:hAnsiTheme="minorHAnsi" w:cstheme="minorHAnsi"/>
                <w:b/>
                <w:bCs/>
                <w:iCs/>
                <w:sz w:val="24"/>
                <w:szCs w:val="24"/>
                <w:lang w:val="en-GB" w:eastAsia="en-GB"/>
              </w:rPr>
            </w:pPr>
            <w:r w:rsidRPr="00123E96">
              <w:rPr>
                <w:rFonts w:asciiTheme="minorHAnsi" w:eastAsia="Times New Roman" w:hAnsiTheme="minorHAnsi" w:cstheme="minorHAnsi"/>
                <w:b/>
                <w:bCs/>
                <w:iCs/>
                <w:sz w:val="24"/>
                <w:szCs w:val="24"/>
                <w:lang w:val="en-GB" w:eastAsia="en-GB"/>
              </w:rPr>
              <w:t>Lack of Access to Facilities:</w:t>
            </w:r>
          </w:p>
          <w:p w14:paraId="2A5FD395" w14:textId="15926D18" w:rsidR="00123E96" w:rsidRPr="00123E96" w:rsidRDefault="00123E96" w:rsidP="00123E96">
            <w:pPr>
              <w:rPr>
                <w:rFonts w:asciiTheme="minorHAnsi" w:eastAsia="Times New Roman" w:hAnsiTheme="minorHAnsi" w:cstheme="minorHAnsi"/>
                <w:iCs/>
                <w:sz w:val="24"/>
                <w:szCs w:val="24"/>
                <w:lang w:val="en-GB" w:eastAsia="en-GB"/>
              </w:rPr>
            </w:pPr>
            <w:r w:rsidRPr="00123E96">
              <w:rPr>
                <w:rFonts w:asciiTheme="minorHAnsi" w:eastAsia="Times New Roman" w:hAnsiTheme="minorHAnsi" w:cstheme="minorHAnsi"/>
                <w:iCs/>
                <w:sz w:val="24"/>
                <w:szCs w:val="24"/>
                <w:lang w:val="en-GB" w:eastAsia="en-GB"/>
              </w:rPr>
              <w:t xml:space="preserve">With the local swimming pool closed for a year, </w:t>
            </w:r>
            <w:r w:rsidRPr="00123E96">
              <w:rPr>
                <w:rFonts w:asciiTheme="minorHAnsi" w:eastAsia="Times New Roman" w:hAnsiTheme="minorHAnsi" w:cstheme="minorHAnsi"/>
                <w:iCs/>
                <w:sz w:val="24"/>
                <w:szCs w:val="24"/>
                <w:lang w:val="en-GB" w:eastAsia="en-GB"/>
              </w:rPr>
              <w:t>pupils</w:t>
            </w:r>
            <w:r w:rsidRPr="00123E96">
              <w:rPr>
                <w:rFonts w:asciiTheme="minorHAnsi" w:eastAsia="Times New Roman" w:hAnsiTheme="minorHAnsi" w:cstheme="minorHAnsi"/>
                <w:iCs/>
                <w:sz w:val="24"/>
                <w:szCs w:val="24"/>
                <w:lang w:val="en-GB" w:eastAsia="en-GB"/>
              </w:rPr>
              <w:t xml:space="preserve"> los</w:t>
            </w:r>
            <w:r w:rsidRPr="00123E96">
              <w:rPr>
                <w:rFonts w:asciiTheme="minorHAnsi" w:eastAsia="Times New Roman" w:hAnsiTheme="minorHAnsi" w:cstheme="minorHAnsi"/>
                <w:iCs/>
                <w:sz w:val="24"/>
                <w:szCs w:val="24"/>
                <w:lang w:val="en-GB" w:eastAsia="en-GB"/>
              </w:rPr>
              <w:t>t</w:t>
            </w:r>
            <w:r w:rsidRPr="00123E96">
              <w:rPr>
                <w:rFonts w:asciiTheme="minorHAnsi" w:eastAsia="Times New Roman" w:hAnsiTheme="minorHAnsi" w:cstheme="minorHAnsi"/>
                <w:iCs/>
                <w:sz w:val="24"/>
                <w:szCs w:val="24"/>
                <w:lang w:val="en-GB" w:eastAsia="en-GB"/>
              </w:rPr>
              <w:t xml:space="preserve"> access to essential facilities for swimming lessons and practice.</w:t>
            </w:r>
          </w:p>
          <w:p w14:paraId="2BA3A064" w14:textId="77777777" w:rsidR="00123E96" w:rsidRPr="00123E96" w:rsidRDefault="00123E96" w:rsidP="00123E96">
            <w:pPr>
              <w:widowControl/>
              <w:autoSpaceDE/>
              <w:autoSpaceDN/>
              <w:rPr>
                <w:rFonts w:asciiTheme="minorHAnsi" w:eastAsia="Times New Roman" w:hAnsiTheme="minorHAnsi" w:cstheme="minorHAnsi"/>
                <w:b/>
                <w:bCs/>
                <w:iCs/>
                <w:sz w:val="24"/>
                <w:szCs w:val="24"/>
                <w:lang w:val="en-GB" w:eastAsia="en-GB"/>
              </w:rPr>
            </w:pPr>
            <w:r w:rsidRPr="00123E96">
              <w:rPr>
                <w:rFonts w:asciiTheme="minorHAnsi" w:eastAsia="Times New Roman" w:hAnsiTheme="minorHAnsi" w:cstheme="minorHAnsi"/>
                <w:b/>
                <w:bCs/>
                <w:iCs/>
                <w:sz w:val="24"/>
                <w:szCs w:val="24"/>
                <w:lang w:val="en-GB" w:eastAsia="en-GB"/>
              </w:rPr>
              <w:t>Limited Alternatives:</w:t>
            </w:r>
          </w:p>
          <w:p w14:paraId="6E452CF1" w14:textId="26616DC9" w:rsidR="0069539B" w:rsidRPr="00047D75" w:rsidRDefault="00123E96" w:rsidP="00123E96">
            <w:pPr>
              <w:widowControl/>
              <w:autoSpaceDE/>
              <w:autoSpaceDN/>
              <w:rPr>
                <w:rFonts w:asciiTheme="minorHAnsi" w:eastAsia="Times New Roman" w:hAnsiTheme="minorHAnsi" w:cstheme="minorHAnsi"/>
                <w:iCs/>
                <w:sz w:val="24"/>
                <w:szCs w:val="24"/>
                <w:lang w:val="en-GB" w:eastAsia="en-GB"/>
              </w:rPr>
            </w:pPr>
            <w:r w:rsidRPr="00123E96">
              <w:rPr>
                <w:rFonts w:asciiTheme="minorHAnsi" w:eastAsia="Times New Roman" w:hAnsiTheme="minorHAnsi" w:cstheme="minorHAnsi"/>
                <w:iCs/>
                <w:sz w:val="24"/>
                <w:szCs w:val="24"/>
                <w:lang w:val="en-GB" w:eastAsia="en-GB"/>
              </w:rPr>
              <w:t xml:space="preserve">Finding alternative pools </w:t>
            </w:r>
            <w:proofErr w:type="spellStart"/>
            <w:r w:rsidRPr="00123E96">
              <w:rPr>
                <w:rFonts w:asciiTheme="minorHAnsi" w:eastAsia="Times New Roman" w:hAnsiTheme="minorHAnsi" w:cstheme="minorHAnsi"/>
                <w:iCs/>
                <w:sz w:val="24"/>
                <w:szCs w:val="24"/>
                <w:lang w:val="en-GB" w:eastAsia="en-GB"/>
              </w:rPr>
              <w:t>wasnot</w:t>
            </w:r>
            <w:proofErr w:type="spellEnd"/>
            <w:r w:rsidRPr="00123E96">
              <w:rPr>
                <w:rFonts w:asciiTheme="minorHAnsi" w:eastAsia="Times New Roman" w:hAnsiTheme="minorHAnsi" w:cstheme="minorHAnsi"/>
                <w:iCs/>
                <w:sz w:val="24"/>
                <w:szCs w:val="24"/>
                <w:lang w:val="en-GB" w:eastAsia="en-GB"/>
              </w:rPr>
              <w:t xml:space="preserve"> possible,</w:t>
            </w:r>
            <w:r w:rsidRPr="00123E96">
              <w:rPr>
                <w:rFonts w:asciiTheme="minorHAnsi" w:eastAsia="Times New Roman" w:hAnsiTheme="minorHAnsi" w:cstheme="minorHAnsi"/>
                <w:iCs/>
                <w:sz w:val="24"/>
                <w:szCs w:val="24"/>
                <w:lang w:val="en-GB" w:eastAsia="en-GB"/>
              </w:rPr>
              <w:t xml:space="preserve"> due to distance, availability, and capacity constraints.</w:t>
            </w:r>
          </w:p>
        </w:tc>
      </w:tr>
      <w:tr w:rsidR="0069539B" w:rsidRPr="00EB21C7" w14:paraId="6B9CAB05" w14:textId="77777777" w:rsidTr="00047D75">
        <w:trPr>
          <w:trHeight w:val="1785"/>
        </w:trPr>
        <w:tc>
          <w:tcPr>
            <w:tcW w:w="6867" w:type="dxa"/>
          </w:tcPr>
          <w:p w14:paraId="3D9CAF92" w14:textId="77777777" w:rsidR="0069539B" w:rsidRPr="002F1B09" w:rsidRDefault="00FD26C0">
            <w:pPr>
              <w:pStyle w:val="TableParagraph"/>
              <w:spacing w:before="18" w:line="235" w:lineRule="auto"/>
              <w:ind w:right="541"/>
              <w:jc w:val="both"/>
              <w:rPr>
                <w:rFonts w:asciiTheme="minorHAnsi" w:hAnsiTheme="minorHAnsi" w:cstheme="minorHAnsi"/>
                <w:sz w:val="24"/>
                <w:szCs w:val="24"/>
              </w:rPr>
            </w:pPr>
            <w:r w:rsidRPr="002F1B09">
              <w:rPr>
                <w:rFonts w:asciiTheme="minorHAnsi" w:hAnsiTheme="minorHAnsi" w:cstheme="minorHAnsi"/>
                <w:color w:val="231F20"/>
                <w:sz w:val="24"/>
                <w:szCs w:val="24"/>
              </w:rPr>
              <w:t>What</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percentage</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of</w:t>
            </w:r>
            <w:r w:rsidRPr="002F1B09">
              <w:rPr>
                <w:rFonts w:asciiTheme="minorHAnsi" w:hAnsiTheme="minorHAnsi" w:cstheme="minorHAnsi"/>
                <w:color w:val="231F20"/>
                <w:spacing w:val="-11"/>
                <w:sz w:val="24"/>
                <w:szCs w:val="24"/>
              </w:rPr>
              <w:t xml:space="preserve"> </w:t>
            </w:r>
            <w:r w:rsidRPr="002F1B09">
              <w:rPr>
                <w:rFonts w:asciiTheme="minorHAnsi" w:hAnsiTheme="minorHAnsi" w:cstheme="minorHAnsi"/>
                <w:color w:val="231F20"/>
                <w:sz w:val="24"/>
                <w:szCs w:val="24"/>
              </w:rPr>
              <w:t>your</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current</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Year</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6</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cohort</w:t>
            </w:r>
            <w:r w:rsidRPr="002F1B09">
              <w:rPr>
                <w:rFonts w:asciiTheme="minorHAnsi" w:hAnsiTheme="minorHAnsi" w:cstheme="minorHAnsi"/>
                <w:color w:val="231F20"/>
                <w:spacing w:val="-10"/>
                <w:sz w:val="24"/>
                <w:szCs w:val="24"/>
              </w:rPr>
              <w:t xml:space="preserve"> </w:t>
            </w:r>
            <w:r w:rsidRPr="002F1B09">
              <w:rPr>
                <w:rFonts w:asciiTheme="minorHAnsi" w:hAnsiTheme="minorHAnsi" w:cstheme="minorHAnsi"/>
                <w:color w:val="231F20"/>
                <w:sz w:val="24"/>
                <w:szCs w:val="24"/>
              </w:rPr>
              <w:t>can</w:t>
            </w:r>
            <w:r w:rsidRPr="002F1B09">
              <w:rPr>
                <w:rFonts w:asciiTheme="minorHAnsi" w:hAnsiTheme="minorHAnsi" w:cstheme="minorHAnsi"/>
                <w:color w:val="231F20"/>
                <w:spacing w:val="-11"/>
                <w:sz w:val="24"/>
                <w:szCs w:val="24"/>
              </w:rPr>
              <w:t xml:space="preserve"> </w:t>
            </w:r>
            <w:r w:rsidRPr="002F1B09">
              <w:rPr>
                <w:rFonts w:asciiTheme="minorHAnsi" w:hAnsiTheme="minorHAnsi" w:cstheme="minorHAnsi"/>
                <w:color w:val="231F20"/>
                <w:sz w:val="24"/>
                <w:szCs w:val="24"/>
              </w:rPr>
              <w:t>use a</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range</w:t>
            </w:r>
            <w:r w:rsidRPr="002F1B09">
              <w:rPr>
                <w:rFonts w:asciiTheme="minorHAnsi" w:hAnsiTheme="minorHAnsi" w:cstheme="minorHAnsi"/>
                <w:color w:val="231F20"/>
                <w:spacing w:val="-7"/>
                <w:sz w:val="24"/>
                <w:szCs w:val="24"/>
              </w:rPr>
              <w:t xml:space="preserve"> </w:t>
            </w:r>
            <w:r w:rsidRPr="002F1B09">
              <w:rPr>
                <w:rFonts w:asciiTheme="minorHAnsi" w:hAnsiTheme="minorHAnsi" w:cstheme="minorHAnsi"/>
                <w:color w:val="231F20"/>
                <w:sz w:val="24"/>
                <w:szCs w:val="24"/>
              </w:rPr>
              <w:t>of</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strokes</w:t>
            </w:r>
            <w:r w:rsidRPr="002F1B09">
              <w:rPr>
                <w:rFonts w:asciiTheme="minorHAnsi" w:hAnsiTheme="minorHAnsi" w:cstheme="minorHAnsi"/>
                <w:color w:val="231F20"/>
                <w:spacing w:val="-8"/>
                <w:sz w:val="24"/>
                <w:szCs w:val="24"/>
              </w:rPr>
              <w:t xml:space="preserve"> </w:t>
            </w:r>
            <w:r w:rsidRPr="002F1B09">
              <w:rPr>
                <w:rFonts w:asciiTheme="minorHAnsi" w:hAnsiTheme="minorHAnsi" w:cstheme="minorHAnsi"/>
                <w:color w:val="231F20"/>
                <w:sz w:val="24"/>
                <w:szCs w:val="24"/>
              </w:rPr>
              <w:t>effectively</w:t>
            </w:r>
            <w:r w:rsidRPr="002F1B09">
              <w:rPr>
                <w:rFonts w:asciiTheme="minorHAnsi" w:hAnsiTheme="minorHAnsi" w:cstheme="minorHAnsi"/>
                <w:color w:val="231F20"/>
                <w:spacing w:val="-7"/>
                <w:sz w:val="24"/>
                <w:szCs w:val="24"/>
              </w:rPr>
              <w:t xml:space="preserve"> </w:t>
            </w:r>
            <w:r w:rsidRPr="002F1B09">
              <w:rPr>
                <w:rFonts w:asciiTheme="minorHAnsi" w:hAnsiTheme="minorHAnsi" w:cstheme="minorHAnsi"/>
                <w:color w:val="231F20"/>
                <w:sz w:val="24"/>
                <w:szCs w:val="24"/>
              </w:rPr>
              <w:t>[for</w:t>
            </w:r>
            <w:r w:rsidRPr="002F1B09">
              <w:rPr>
                <w:rFonts w:asciiTheme="minorHAnsi" w:hAnsiTheme="minorHAnsi" w:cstheme="minorHAnsi"/>
                <w:color w:val="231F20"/>
                <w:spacing w:val="-7"/>
                <w:sz w:val="24"/>
                <w:szCs w:val="24"/>
              </w:rPr>
              <w:t xml:space="preserve"> </w:t>
            </w:r>
            <w:r w:rsidRPr="002F1B09">
              <w:rPr>
                <w:rFonts w:asciiTheme="minorHAnsi" w:hAnsiTheme="minorHAnsi" w:cstheme="minorHAnsi"/>
                <w:color w:val="231F20"/>
                <w:sz w:val="24"/>
                <w:szCs w:val="24"/>
              </w:rPr>
              <w:t>example,</w:t>
            </w:r>
            <w:r w:rsidRPr="002F1B09">
              <w:rPr>
                <w:rFonts w:asciiTheme="minorHAnsi" w:hAnsiTheme="minorHAnsi" w:cstheme="minorHAnsi"/>
                <w:color w:val="231F20"/>
                <w:spacing w:val="-7"/>
                <w:sz w:val="24"/>
                <w:szCs w:val="24"/>
              </w:rPr>
              <w:t xml:space="preserve"> </w:t>
            </w:r>
            <w:r w:rsidRPr="002F1B09">
              <w:rPr>
                <w:rFonts w:asciiTheme="minorHAnsi" w:hAnsiTheme="minorHAnsi" w:cstheme="minorHAnsi"/>
                <w:color w:val="231F20"/>
                <w:sz w:val="24"/>
                <w:szCs w:val="24"/>
              </w:rPr>
              <w:t>front</w:t>
            </w:r>
            <w:r w:rsidRPr="002F1B09">
              <w:rPr>
                <w:rFonts w:asciiTheme="minorHAnsi" w:hAnsiTheme="minorHAnsi" w:cstheme="minorHAnsi"/>
                <w:color w:val="231F20"/>
                <w:spacing w:val="-7"/>
                <w:sz w:val="24"/>
                <w:szCs w:val="24"/>
              </w:rPr>
              <w:t xml:space="preserve"> </w:t>
            </w:r>
            <w:r w:rsidRPr="002F1B09">
              <w:rPr>
                <w:rFonts w:asciiTheme="minorHAnsi" w:hAnsiTheme="minorHAnsi" w:cstheme="minorHAnsi"/>
                <w:color w:val="231F20"/>
                <w:sz w:val="24"/>
                <w:szCs w:val="24"/>
              </w:rPr>
              <w:t>crawl, backstroke, and breaststroke]?</w:t>
            </w:r>
          </w:p>
        </w:tc>
        <w:tc>
          <w:tcPr>
            <w:tcW w:w="2825" w:type="dxa"/>
          </w:tcPr>
          <w:p w14:paraId="3F084EA1" w14:textId="3FDE6225" w:rsidR="0069539B" w:rsidRPr="00932156" w:rsidRDefault="002F1B09">
            <w:pPr>
              <w:pStyle w:val="TableParagraph"/>
              <w:ind w:left="79"/>
              <w:rPr>
                <w:rFonts w:asciiTheme="minorHAnsi" w:hAnsiTheme="minorHAnsi" w:cstheme="minorHAnsi"/>
                <w:sz w:val="24"/>
                <w:szCs w:val="20"/>
              </w:rPr>
            </w:pPr>
            <w:r w:rsidRPr="00932156">
              <w:rPr>
                <w:rFonts w:asciiTheme="minorHAnsi" w:hAnsiTheme="minorHAnsi" w:cstheme="minorHAnsi"/>
                <w:color w:val="231F20"/>
                <w:sz w:val="24"/>
                <w:szCs w:val="20"/>
              </w:rPr>
              <w:t>44</w:t>
            </w:r>
            <w:r w:rsidR="00FD26C0" w:rsidRPr="00932156">
              <w:rPr>
                <w:rFonts w:asciiTheme="minorHAnsi" w:hAnsiTheme="minorHAnsi" w:cstheme="minorHAnsi"/>
                <w:color w:val="231F20"/>
                <w:sz w:val="24"/>
                <w:szCs w:val="20"/>
              </w:rPr>
              <w:t>%</w:t>
            </w:r>
          </w:p>
        </w:tc>
        <w:tc>
          <w:tcPr>
            <w:tcW w:w="5686" w:type="dxa"/>
          </w:tcPr>
          <w:p w14:paraId="14423B40" w14:textId="77777777" w:rsidR="0032428B" w:rsidRDefault="00123E96" w:rsidP="00123E96">
            <w:pPr>
              <w:pStyle w:val="TableParagraph"/>
              <w:spacing w:before="18" w:line="235" w:lineRule="auto"/>
              <w:rPr>
                <w:sz w:val="24"/>
                <w:szCs w:val="24"/>
              </w:rPr>
            </w:pPr>
            <w:r w:rsidRPr="00123E96">
              <w:rPr>
                <w:sz w:val="24"/>
                <w:szCs w:val="24"/>
              </w:rPr>
              <w:t>The combination of the swimming pool closure and disruptions caused by COVID-19 exacerbates the learning loss in physical education</w:t>
            </w:r>
            <w:r w:rsidR="0032428B">
              <w:rPr>
                <w:sz w:val="24"/>
                <w:szCs w:val="24"/>
              </w:rPr>
              <w:t>.</w:t>
            </w:r>
          </w:p>
          <w:p w14:paraId="40321E5D" w14:textId="29D1C596" w:rsidR="00123E96" w:rsidRPr="00123E96" w:rsidRDefault="0032428B" w:rsidP="00123E96">
            <w:pPr>
              <w:pStyle w:val="TableParagraph"/>
              <w:spacing w:before="18" w:line="235" w:lineRule="auto"/>
              <w:rPr>
                <w:rFonts w:asciiTheme="minorHAnsi" w:hAnsiTheme="minorHAnsi" w:cstheme="minorHAnsi"/>
                <w:i/>
                <w:sz w:val="32"/>
                <w:szCs w:val="24"/>
              </w:rPr>
            </w:pPr>
            <w:r>
              <w:rPr>
                <w:sz w:val="24"/>
                <w:szCs w:val="24"/>
              </w:rPr>
              <w:t>This combination has made</w:t>
            </w:r>
            <w:r w:rsidR="00123E96" w:rsidRPr="00123E96">
              <w:rPr>
                <w:sz w:val="24"/>
                <w:szCs w:val="24"/>
              </w:rPr>
              <w:t xml:space="preserve"> it harder for pupils to catch up. This has impacted the number of pupils who can swim confidently </w:t>
            </w:r>
            <w:r w:rsidRPr="00123E96">
              <w:rPr>
                <w:sz w:val="24"/>
                <w:szCs w:val="24"/>
              </w:rPr>
              <w:t>using a</w:t>
            </w:r>
            <w:r w:rsidR="00123E96" w:rsidRPr="00123E96">
              <w:rPr>
                <w:sz w:val="24"/>
                <w:szCs w:val="24"/>
              </w:rPr>
              <w:t xml:space="preserve"> range of strokes. </w:t>
            </w:r>
          </w:p>
          <w:p w14:paraId="4377F271" w14:textId="1F9F5FFD" w:rsidR="0069539B" w:rsidRPr="00EB21C7" w:rsidRDefault="0069539B">
            <w:pPr>
              <w:pStyle w:val="TableParagraph"/>
              <w:spacing w:before="3" w:line="235" w:lineRule="auto"/>
              <w:ind w:right="63"/>
              <w:rPr>
                <w:rFonts w:asciiTheme="minorHAnsi" w:hAnsiTheme="minorHAnsi" w:cstheme="minorHAnsi"/>
                <w:i/>
                <w:sz w:val="28"/>
              </w:rPr>
            </w:pPr>
          </w:p>
        </w:tc>
      </w:tr>
    </w:tbl>
    <w:p w14:paraId="7459D414" w14:textId="77777777" w:rsidR="0069539B" w:rsidRPr="00EB21C7" w:rsidRDefault="0069539B">
      <w:pPr>
        <w:spacing w:line="235" w:lineRule="auto"/>
        <w:rPr>
          <w:rFonts w:asciiTheme="minorHAnsi" w:hAnsiTheme="minorHAnsi" w:cstheme="minorHAnsi"/>
          <w:sz w:val="28"/>
        </w:rPr>
        <w:sectPr w:rsidR="0069539B" w:rsidRPr="00EB21C7">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EB21C7" w14:paraId="4B664B00" w14:textId="77777777" w:rsidTr="00D6056D">
        <w:trPr>
          <w:trHeight w:val="1823"/>
        </w:trPr>
        <w:tc>
          <w:tcPr>
            <w:tcW w:w="6867" w:type="dxa"/>
          </w:tcPr>
          <w:p w14:paraId="3529E772" w14:textId="77777777" w:rsidR="0069539B" w:rsidRPr="001B4833" w:rsidRDefault="00FD26C0">
            <w:pPr>
              <w:pStyle w:val="TableParagraph"/>
              <w:spacing w:before="18" w:line="235" w:lineRule="auto"/>
              <w:ind w:right="478"/>
              <w:rPr>
                <w:rFonts w:asciiTheme="minorHAnsi" w:hAnsiTheme="minorHAnsi" w:cstheme="minorHAnsi"/>
                <w:sz w:val="24"/>
                <w:szCs w:val="24"/>
              </w:rPr>
            </w:pPr>
            <w:r w:rsidRPr="001B4833">
              <w:rPr>
                <w:rFonts w:asciiTheme="minorHAnsi" w:hAnsiTheme="minorHAnsi" w:cstheme="minorHAnsi"/>
                <w:color w:val="231F20"/>
                <w:sz w:val="24"/>
                <w:szCs w:val="24"/>
              </w:rPr>
              <w:lastRenderedPageBreak/>
              <w:t>What</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percentage</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of</w:t>
            </w:r>
            <w:r w:rsidRPr="001B4833">
              <w:rPr>
                <w:rFonts w:asciiTheme="minorHAnsi" w:hAnsiTheme="minorHAnsi" w:cstheme="minorHAnsi"/>
                <w:color w:val="231F20"/>
                <w:spacing w:val="-11"/>
                <w:sz w:val="24"/>
                <w:szCs w:val="24"/>
              </w:rPr>
              <w:t xml:space="preserve"> </w:t>
            </w:r>
            <w:r w:rsidRPr="001B4833">
              <w:rPr>
                <w:rFonts w:asciiTheme="minorHAnsi" w:hAnsiTheme="minorHAnsi" w:cstheme="minorHAnsi"/>
                <w:color w:val="231F20"/>
                <w:sz w:val="24"/>
                <w:szCs w:val="24"/>
              </w:rPr>
              <w:t>your</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current</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Year</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6</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cohort</w:t>
            </w:r>
            <w:r w:rsidRPr="001B4833">
              <w:rPr>
                <w:rFonts w:asciiTheme="minorHAnsi" w:hAnsiTheme="minorHAnsi" w:cstheme="minorHAnsi"/>
                <w:color w:val="231F20"/>
                <w:spacing w:val="-10"/>
                <w:sz w:val="24"/>
                <w:szCs w:val="24"/>
              </w:rPr>
              <w:t xml:space="preserve"> </w:t>
            </w:r>
            <w:proofErr w:type="gramStart"/>
            <w:r w:rsidRPr="001B4833">
              <w:rPr>
                <w:rFonts w:asciiTheme="minorHAnsi" w:hAnsiTheme="minorHAnsi" w:cstheme="minorHAnsi"/>
                <w:color w:val="231F20"/>
                <w:sz w:val="24"/>
                <w:szCs w:val="24"/>
              </w:rPr>
              <w:t>are</w:t>
            </w:r>
            <w:r w:rsidRPr="001B4833">
              <w:rPr>
                <w:rFonts w:asciiTheme="minorHAnsi" w:hAnsiTheme="minorHAnsi" w:cstheme="minorHAnsi"/>
                <w:color w:val="231F20"/>
                <w:spacing w:val="-10"/>
                <w:sz w:val="24"/>
                <w:szCs w:val="24"/>
              </w:rPr>
              <w:t xml:space="preserve"> </w:t>
            </w:r>
            <w:r w:rsidRPr="001B4833">
              <w:rPr>
                <w:rFonts w:asciiTheme="minorHAnsi" w:hAnsiTheme="minorHAnsi" w:cstheme="minorHAnsi"/>
                <w:color w:val="231F20"/>
                <w:sz w:val="24"/>
                <w:szCs w:val="24"/>
              </w:rPr>
              <w:t>able to</w:t>
            </w:r>
            <w:proofErr w:type="gramEnd"/>
            <w:r w:rsidRPr="001B4833">
              <w:rPr>
                <w:rFonts w:asciiTheme="minorHAnsi" w:hAnsiTheme="minorHAnsi" w:cstheme="minorHAnsi"/>
                <w:color w:val="231F20"/>
                <w:sz w:val="24"/>
                <w:szCs w:val="24"/>
              </w:rPr>
              <w:t xml:space="preserve"> perform safe self-rescue in different water-based </w:t>
            </w:r>
            <w:r w:rsidRPr="001B4833">
              <w:rPr>
                <w:rFonts w:asciiTheme="minorHAnsi" w:hAnsiTheme="minorHAnsi" w:cstheme="minorHAnsi"/>
                <w:color w:val="231F20"/>
                <w:spacing w:val="-2"/>
                <w:sz w:val="24"/>
                <w:szCs w:val="24"/>
              </w:rPr>
              <w:t>situations?</w:t>
            </w:r>
          </w:p>
        </w:tc>
        <w:tc>
          <w:tcPr>
            <w:tcW w:w="2825" w:type="dxa"/>
          </w:tcPr>
          <w:p w14:paraId="23A0D4B6" w14:textId="0CA7EFBB" w:rsidR="0069539B" w:rsidRPr="001B4833" w:rsidRDefault="00F40811">
            <w:pPr>
              <w:pStyle w:val="TableParagraph"/>
              <w:ind w:left="79"/>
              <w:rPr>
                <w:rFonts w:asciiTheme="minorHAnsi" w:hAnsiTheme="minorHAnsi" w:cstheme="minorHAnsi"/>
                <w:sz w:val="24"/>
                <w:szCs w:val="24"/>
              </w:rPr>
            </w:pPr>
            <w:r>
              <w:rPr>
                <w:rFonts w:asciiTheme="minorHAnsi" w:hAnsiTheme="minorHAnsi" w:cstheme="minorHAnsi"/>
                <w:color w:val="231F20"/>
                <w:sz w:val="24"/>
                <w:szCs w:val="24"/>
              </w:rPr>
              <w:t>44</w:t>
            </w:r>
            <w:r w:rsidR="00FD26C0" w:rsidRPr="001B4833">
              <w:rPr>
                <w:rFonts w:asciiTheme="minorHAnsi" w:hAnsiTheme="minorHAnsi" w:cstheme="minorHAnsi"/>
                <w:color w:val="231F20"/>
                <w:sz w:val="24"/>
                <w:szCs w:val="24"/>
              </w:rPr>
              <w:t>%</w:t>
            </w:r>
          </w:p>
        </w:tc>
        <w:tc>
          <w:tcPr>
            <w:tcW w:w="5686" w:type="dxa"/>
          </w:tcPr>
          <w:p w14:paraId="6C0D0ADA" w14:textId="282396D8" w:rsidR="0069539B" w:rsidRPr="001B4833" w:rsidRDefault="0069539B">
            <w:pPr>
              <w:pStyle w:val="TableParagraph"/>
              <w:spacing w:before="18" w:line="235" w:lineRule="auto"/>
              <w:rPr>
                <w:rFonts w:asciiTheme="minorHAnsi" w:hAnsiTheme="minorHAnsi" w:cstheme="minorHAnsi"/>
                <w:i/>
                <w:sz w:val="24"/>
                <w:szCs w:val="24"/>
              </w:rPr>
            </w:pPr>
          </w:p>
        </w:tc>
      </w:tr>
      <w:tr w:rsidR="0069539B" w:rsidRPr="00EB21C7" w14:paraId="4714FECC" w14:textId="77777777" w:rsidTr="00D6056D">
        <w:trPr>
          <w:trHeight w:val="2308"/>
        </w:trPr>
        <w:tc>
          <w:tcPr>
            <w:tcW w:w="6867" w:type="dxa"/>
          </w:tcPr>
          <w:p w14:paraId="2E5817F1" w14:textId="5A1D26E1" w:rsidR="0069539B" w:rsidRPr="001B4833" w:rsidRDefault="00FD26C0">
            <w:pPr>
              <w:pStyle w:val="TableParagraph"/>
              <w:spacing w:before="18" w:line="235" w:lineRule="auto"/>
              <w:ind w:right="478"/>
              <w:rPr>
                <w:rFonts w:asciiTheme="minorHAnsi" w:hAnsiTheme="minorHAnsi" w:cstheme="minorHAnsi"/>
                <w:sz w:val="24"/>
                <w:szCs w:val="24"/>
              </w:rPr>
            </w:pPr>
            <w:r w:rsidRPr="001B4833">
              <w:rPr>
                <w:rFonts w:asciiTheme="minorHAnsi" w:hAnsiTheme="minorHAnsi" w:cstheme="minorHAnsi"/>
                <w:color w:val="231F20"/>
                <w:sz w:val="24"/>
                <w:szCs w:val="24"/>
              </w:rPr>
              <w:t>If your schools swimming data is below national expectation</w:t>
            </w:r>
            <w:r w:rsidR="00126F20" w:rsidRPr="001B4833">
              <w:rPr>
                <w:rFonts w:asciiTheme="minorHAnsi" w:hAnsiTheme="minorHAnsi" w:cstheme="minorHAnsi"/>
                <w:color w:val="231F20"/>
                <w:sz w:val="24"/>
                <w:szCs w:val="24"/>
              </w:rPr>
              <w:t>,</w:t>
            </w:r>
            <w:r w:rsidRPr="001B4833">
              <w:rPr>
                <w:rFonts w:asciiTheme="minorHAnsi" w:hAnsiTheme="minorHAnsi" w:cstheme="minorHAnsi"/>
                <w:color w:val="231F20"/>
                <w:spacing w:val="-7"/>
                <w:sz w:val="24"/>
                <w:szCs w:val="24"/>
              </w:rPr>
              <w:t xml:space="preserve"> </w:t>
            </w:r>
            <w:r w:rsidRPr="001B4833">
              <w:rPr>
                <w:rFonts w:asciiTheme="minorHAnsi" w:hAnsiTheme="minorHAnsi" w:cstheme="minorHAnsi"/>
                <w:color w:val="231F20"/>
                <w:sz w:val="24"/>
                <w:szCs w:val="24"/>
              </w:rPr>
              <w:t>you</w:t>
            </w:r>
            <w:r w:rsidRPr="001B4833">
              <w:rPr>
                <w:rFonts w:asciiTheme="minorHAnsi" w:hAnsiTheme="minorHAnsi" w:cstheme="minorHAnsi"/>
                <w:color w:val="231F20"/>
                <w:spacing w:val="-7"/>
                <w:sz w:val="24"/>
                <w:szCs w:val="24"/>
              </w:rPr>
              <w:t xml:space="preserve"> </w:t>
            </w:r>
            <w:r w:rsidRPr="001B4833">
              <w:rPr>
                <w:rFonts w:asciiTheme="minorHAnsi" w:hAnsiTheme="minorHAnsi" w:cstheme="minorHAnsi"/>
                <w:color w:val="231F20"/>
                <w:sz w:val="24"/>
                <w:szCs w:val="24"/>
              </w:rPr>
              <w:t>can</w:t>
            </w:r>
            <w:r w:rsidRPr="001B4833">
              <w:rPr>
                <w:rFonts w:asciiTheme="minorHAnsi" w:hAnsiTheme="minorHAnsi" w:cstheme="minorHAnsi"/>
                <w:color w:val="231F20"/>
                <w:spacing w:val="-7"/>
                <w:sz w:val="24"/>
                <w:szCs w:val="24"/>
              </w:rPr>
              <w:t xml:space="preserve"> </w:t>
            </w:r>
            <w:r w:rsidRPr="001B4833">
              <w:rPr>
                <w:rFonts w:asciiTheme="minorHAnsi" w:hAnsiTheme="minorHAnsi" w:cstheme="minorHAnsi"/>
                <w:color w:val="231F20"/>
                <w:sz w:val="24"/>
                <w:szCs w:val="24"/>
              </w:rPr>
              <w:t>choose</w:t>
            </w:r>
            <w:r w:rsidRPr="001B4833">
              <w:rPr>
                <w:rFonts w:asciiTheme="minorHAnsi" w:hAnsiTheme="minorHAnsi" w:cstheme="minorHAnsi"/>
                <w:color w:val="231F20"/>
                <w:spacing w:val="-6"/>
                <w:sz w:val="24"/>
                <w:szCs w:val="24"/>
              </w:rPr>
              <w:t xml:space="preserve"> </w:t>
            </w:r>
            <w:r w:rsidRPr="001B4833">
              <w:rPr>
                <w:rFonts w:asciiTheme="minorHAnsi" w:hAnsiTheme="minorHAnsi" w:cstheme="minorHAnsi"/>
                <w:color w:val="231F20"/>
                <w:sz w:val="24"/>
                <w:szCs w:val="24"/>
              </w:rPr>
              <w:t>to</w:t>
            </w:r>
            <w:r w:rsidRPr="001B4833">
              <w:rPr>
                <w:rFonts w:asciiTheme="minorHAnsi" w:hAnsiTheme="minorHAnsi" w:cstheme="minorHAnsi"/>
                <w:color w:val="231F20"/>
                <w:spacing w:val="-7"/>
                <w:sz w:val="24"/>
                <w:szCs w:val="24"/>
              </w:rPr>
              <w:t xml:space="preserve"> </w:t>
            </w:r>
            <w:r w:rsidRPr="001B4833">
              <w:rPr>
                <w:rFonts w:asciiTheme="minorHAnsi" w:hAnsiTheme="minorHAnsi" w:cstheme="minorHAnsi"/>
                <w:color w:val="231F20"/>
                <w:sz w:val="24"/>
                <w:szCs w:val="24"/>
              </w:rPr>
              <w:t>use</w:t>
            </w:r>
            <w:r w:rsidRPr="001B4833">
              <w:rPr>
                <w:rFonts w:asciiTheme="minorHAnsi" w:hAnsiTheme="minorHAnsi" w:cstheme="minorHAnsi"/>
                <w:color w:val="231F20"/>
                <w:spacing w:val="-6"/>
                <w:sz w:val="24"/>
                <w:szCs w:val="24"/>
              </w:rPr>
              <w:t xml:space="preserve"> </w:t>
            </w:r>
            <w:r w:rsidRPr="001B4833">
              <w:rPr>
                <w:rFonts w:asciiTheme="minorHAnsi" w:hAnsiTheme="minorHAnsi" w:cstheme="minorHAnsi"/>
                <w:color w:val="231F20"/>
                <w:sz w:val="24"/>
                <w:szCs w:val="24"/>
              </w:rPr>
              <w:t>the</w:t>
            </w:r>
            <w:r w:rsidRPr="001B4833">
              <w:rPr>
                <w:rFonts w:asciiTheme="minorHAnsi" w:hAnsiTheme="minorHAnsi" w:cstheme="minorHAnsi"/>
                <w:color w:val="231F20"/>
                <w:spacing w:val="-6"/>
                <w:sz w:val="24"/>
                <w:szCs w:val="24"/>
              </w:rPr>
              <w:t xml:space="preserve"> </w:t>
            </w:r>
            <w:r w:rsidRPr="001B4833">
              <w:rPr>
                <w:rFonts w:asciiTheme="minorHAnsi" w:hAnsiTheme="minorHAnsi" w:cstheme="minorHAnsi"/>
                <w:color w:val="231F20"/>
                <w:sz w:val="24"/>
                <w:szCs w:val="24"/>
              </w:rPr>
              <w:t>Primary</w:t>
            </w:r>
            <w:r w:rsidRPr="001B4833">
              <w:rPr>
                <w:rFonts w:asciiTheme="minorHAnsi" w:hAnsiTheme="minorHAnsi" w:cstheme="minorHAnsi"/>
                <w:color w:val="231F20"/>
                <w:spacing w:val="-6"/>
                <w:sz w:val="24"/>
                <w:szCs w:val="24"/>
              </w:rPr>
              <w:t xml:space="preserve"> </w:t>
            </w:r>
            <w:r w:rsidRPr="001B4833">
              <w:rPr>
                <w:rFonts w:asciiTheme="minorHAnsi" w:hAnsiTheme="minorHAnsi" w:cstheme="minorHAnsi"/>
                <w:color w:val="231F20"/>
                <w:sz w:val="24"/>
                <w:szCs w:val="24"/>
              </w:rPr>
              <w:t>PE</w:t>
            </w:r>
            <w:r w:rsidRPr="001B4833">
              <w:rPr>
                <w:rFonts w:asciiTheme="minorHAnsi" w:hAnsiTheme="minorHAnsi" w:cstheme="minorHAnsi"/>
                <w:color w:val="231F20"/>
                <w:spacing w:val="-7"/>
                <w:sz w:val="24"/>
                <w:szCs w:val="24"/>
              </w:rPr>
              <w:t xml:space="preserve"> </w:t>
            </w:r>
            <w:r w:rsidRPr="001B4833">
              <w:rPr>
                <w:rFonts w:asciiTheme="minorHAnsi" w:hAnsiTheme="minorHAnsi" w:cstheme="minorHAnsi"/>
                <w:color w:val="231F20"/>
                <w:sz w:val="24"/>
                <w:szCs w:val="24"/>
              </w:rPr>
              <w:t>and sport premium to provide additional top-up sessions for</w:t>
            </w:r>
            <w:r w:rsidRPr="001B4833">
              <w:rPr>
                <w:rFonts w:asciiTheme="minorHAnsi" w:hAnsiTheme="minorHAnsi" w:cstheme="minorHAnsi"/>
                <w:color w:val="231F20"/>
                <w:spacing w:val="-2"/>
                <w:sz w:val="24"/>
                <w:szCs w:val="24"/>
              </w:rPr>
              <w:t xml:space="preserve"> </w:t>
            </w:r>
            <w:r w:rsidRPr="001B4833">
              <w:rPr>
                <w:rFonts w:asciiTheme="minorHAnsi" w:hAnsiTheme="minorHAnsi" w:cstheme="minorHAnsi"/>
                <w:color w:val="231F20"/>
                <w:sz w:val="24"/>
                <w:szCs w:val="24"/>
              </w:rPr>
              <w:t>those</w:t>
            </w:r>
            <w:r w:rsidRPr="001B4833">
              <w:rPr>
                <w:rFonts w:asciiTheme="minorHAnsi" w:hAnsiTheme="minorHAnsi" w:cstheme="minorHAnsi"/>
                <w:color w:val="231F20"/>
                <w:spacing w:val="-2"/>
                <w:sz w:val="24"/>
                <w:szCs w:val="24"/>
              </w:rPr>
              <w:t xml:space="preserve"> </w:t>
            </w:r>
            <w:r w:rsidRPr="001B4833">
              <w:rPr>
                <w:rFonts w:asciiTheme="minorHAnsi" w:hAnsiTheme="minorHAnsi" w:cstheme="minorHAnsi"/>
                <w:color w:val="231F20"/>
                <w:sz w:val="24"/>
                <w:szCs w:val="24"/>
              </w:rPr>
              <w:t>pupils</w:t>
            </w:r>
            <w:r w:rsidRPr="001B4833">
              <w:rPr>
                <w:rFonts w:asciiTheme="minorHAnsi" w:hAnsiTheme="minorHAnsi" w:cstheme="minorHAnsi"/>
                <w:color w:val="231F20"/>
                <w:spacing w:val="-3"/>
                <w:sz w:val="24"/>
                <w:szCs w:val="24"/>
              </w:rPr>
              <w:t xml:space="preserve"> </w:t>
            </w:r>
            <w:r w:rsidRPr="001B4833">
              <w:rPr>
                <w:rFonts w:asciiTheme="minorHAnsi" w:hAnsiTheme="minorHAnsi" w:cstheme="minorHAnsi"/>
                <w:color w:val="231F20"/>
                <w:sz w:val="24"/>
                <w:szCs w:val="24"/>
              </w:rPr>
              <w:t>that</w:t>
            </w:r>
            <w:r w:rsidRPr="001B4833">
              <w:rPr>
                <w:rFonts w:asciiTheme="minorHAnsi" w:hAnsiTheme="minorHAnsi" w:cstheme="minorHAnsi"/>
                <w:color w:val="231F20"/>
                <w:spacing w:val="-2"/>
                <w:sz w:val="24"/>
                <w:szCs w:val="24"/>
              </w:rPr>
              <w:t xml:space="preserve"> </w:t>
            </w:r>
            <w:r w:rsidRPr="001B4833">
              <w:rPr>
                <w:rFonts w:asciiTheme="minorHAnsi" w:hAnsiTheme="minorHAnsi" w:cstheme="minorHAnsi"/>
                <w:color w:val="231F20"/>
                <w:sz w:val="24"/>
                <w:szCs w:val="24"/>
              </w:rPr>
              <w:t>did</w:t>
            </w:r>
            <w:r w:rsidRPr="001B4833">
              <w:rPr>
                <w:rFonts w:asciiTheme="minorHAnsi" w:hAnsiTheme="minorHAnsi" w:cstheme="minorHAnsi"/>
                <w:color w:val="231F20"/>
                <w:spacing w:val="-3"/>
                <w:sz w:val="24"/>
                <w:szCs w:val="24"/>
              </w:rPr>
              <w:t xml:space="preserve"> </w:t>
            </w:r>
            <w:r w:rsidRPr="001B4833">
              <w:rPr>
                <w:rFonts w:asciiTheme="minorHAnsi" w:hAnsiTheme="minorHAnsi" w:cstheme="minorHAnsi"/>
                <w:color w:val="231F20"/>
                <w:sz w:val="24"/>
                <w:szCs w:val="24"/>
              </w:rPr>
              <w:t>not</w:t>
            </w:r>
            <w:r w:rsidRPr="001B4833">
              <w:rPr>
                <w:rFonts w:asciiTheme="minorHAnsi" w:hAnsiTheme="minorHAnsi" w:cstheme="minorHAnsi"/>
                <w:color w:val="231F20"/>
                <w:spacing w:val="-2"/>
                <w:sz w:val="24"/>
                <w:szCs w:val="24"/>
              </w:rPr>
              <w:t xml:space="preserve"> </w:t>
            </w:r>
            <w:r w:rsidRPr="001B4833">
              <w:rPr>
                <w:rFonts w:asciiTheme="minorHAnsi" w:hAnsiTheme="minorHAnsi" w:cstheme="minorHAnsi"/>
                <w:color w:val="231F20"/>
                <w:sz w:val="24"/>
                <w:szCs w:val="24"/>
              </w:rPr>
              <w:t>meet</w:t>
            </w:r>
            <w:r w:rsidRPr="001B4833">
              <w:rPr>
                <w:rFonts w:asciiTheme="minorHAnsi" w:hAnsiTheme="minorHAnsi" w:cstheme="minorHAnsi"/>
                <w:color w:val="231F20"/>
                <w:spacing w:val="-2"/>
                <w:sz w:val="24"/>
                <w:szCs w:val="24"/>
              </w:rPr>
              <w:t xml:space="preserve"> </w:t>
            </w:r>
            <w:r w:rsidR="00126F20" w:rsidRPr="001B4833">
              <w:rPr>
                <w:rFonts w:asciiTheme="minorHAnsi" w:hAnsiTheme="minorHAnsi" w:cstheme="minorHAnsi"/>
                <w:color w:val="231F20"/>
                <w:sz w:val="24"/>
                <w:szCs w:val="24"/>
              </w:rPr>
              <w:t>N</w:t>
            </w:r>
            <w:r w:rsidRPr="001B4833">
              <w:rPr>
                <w:rFonts w:asciiTheme="minorHAnsi" w:hAnsiTheme="minorHAnsi" w:cstheme="minorHAnsi"/>
                <w:color w:val="231F20"/>
                <w:sz w:val="24"/>
                <w:szCs w:val="24"/>
              </w:rPr>
              <w:t>ational</w:t>
            </w:r>
            <w:r w:rsidRPr="001B4833">
              <w:rPr>
                <w:rFonts w:asciiTheme="minorHAnsi" w:hAnsiTheme="minorHAnsi" w:cstheme="minorHAnsi"/>
                <w:color w:val="231F20"/>
                <w:spacing w:val="-3"/>
                <w:sz w:val="24"/>
                <w:szCs w:val="24"/>
              </w:rPr>
              <w:t xml:space="preserve"> </w:t>
            </w:r>
            <w:r w:rsidR="00126F20" w:rsidRPr="001B4833">
              <w:rPr>
                <w:rFonts w:asciiTheme="minorHAnsi" w:hAnsiTheme="minorHAnsi" w:cstheme="minorHAnsi"/>
                <w:color w:val="231F20"/>
                <w:sz w:val="24"/>
                <w:szCs w:val="24"/>
              </w:rPr>
              <w:t>C</w:t>
            </w:r>
            <w:r w:rsidRPr="001B4833">
              <w:rPr>
                <w:rFonts w:asciiTheme="minorHAnsi" w:hAnsiTheme="minorHAnsi" w:cstheme="minorHAnsi"/>
                <w:color w:val="231F20"/>
                <w:sz w:val="24"/>
                <w:szCs w:val="24"/>
              </w:rPr>
              <w:t>urriculum</w:t>
            </w:r>
          </w:p>
          <w:p w14:paraId="049B4355" w14:textId="77777777" w:rsidR="0069539B" w:rsidRPr="001B4833" w:rsidRDefault="00FD26C0">
            <w:pPr>
              <w:pStyle w:val="TableParagraph"/>
              <w:spacing w:before="5" w:line="235" w:lineRule="auto"/>
              <w:ind w:right="25"/>
              <w:rPr>
                <w:rFonts w:asciiTheme="minorHAnsi" w:hAnsiTheme="minorHAnsi" w:cstheme="minorHAnsi"/>
                <w:sz w:val="24"/>
                <w:szCs w:val="24"/>
              </w:rPr>
            </w:pPr>
            <w:r w:rsidRPr="001B4833">
              <w:rPr>
                <w:rFonts w:asciiTheme="minorHAnsi" w:hAnsiTheme="minorHAnsi" w:cstheme="minorHAnsi"/>
                <w:color w:val="231F20"/>
                <w:sz w:val="24"/>
                <w:szCs w:val="24"/>
              </w:rPr>
              <w:t>requirements</w:t>
            </w:r>
            <w:r w:rsidRPr="001B4833">
              <w:rPr>
                <w:rFonts w:asciiTheme="minorHAnsi" w:hAnsiTheme="minorHAnsi" w:cstheme="minorHAnsi"/>
                <w:color w:val="231F20"/>
                <w:spacing w:val="-12"/>
                <w:sz w:val="24"/>
                <w:szCs w:val="24"/>
              </w:rPr>
              <w:t xml:space="preserve"> </w:t>
            </w:r>
            <w:r w:rsidRPr="001B4833">
              <w:rPr>
                <w:rFonts w:asciiTheme="minorHAnsi" w:hAnsiTheme="minorHAnsi" w:cstheme="minorHAnsi"/>
                <w:color w:val="231F20"/>
                <w:sz w:val="24"/>
                <w:szCs w:val="24"/>
              </w:rPr>
              <w:t>after</w:t>
            </w:r>
            <w:r w:rsidRPr="001B4833">
              <w:rPr>
                <w:rFonts w:asciiTheme="minorHAnsi" w:hAnsiTheme="minorHAnsi" w:cstheme="minorHAnsi"/>
                <w:color w:val="231F20"/>
                <w:spacing w:val="-11"/>
                <w:sz w:val="24"/>
                <w:szCs w:val="24"/>
              </w:rPr>
              <w:t xml:space="preserve"> </w:t>
            </w:r>
            <w:r w:rsidRPr="001B4833">
              <w:rPr>
                <w:rFonts w:asciiTheme="minorHAnsi" w:hAnsiTheme="minorHAnsi" w:cstheme="minorHAnsi"/>
                <w:color w:val="231F20"/>
                <w:sz w:val="24"/>
                <w:szCs w:val="24"/>
              </w:rPr>
              <w:t>the</w:t>
            </w:r>
            <w:r w:rsidRPr="001B4833">
              <w:rPr>
                <w:rFonts w:asciiTheme="minorHAnsi" w:hAnsiTheme="minorHAnsi" w:cstheme="minorHAnsi"/>
                <w:color w:val="231F20"/>
                <w:spacing w:val="-11"/>
                <w:sz w:val="24"/>
                <w:szCs w:val="24"/>
              </w:rPr>
              <w:t xml:space="preserve"> </w:t>
            </w:r>
            <w:r w:rsidRPr="001B4833">
              <w:rPr>
                <w:rFonts w:asciiTheme="minorHAnsi" w:hAnsiTheme="minorHAnsi" w:cstheme="minorHAnsi"/>
                <w:color w:val="231F20"/>
                <w:sz w:val="24"/>
                <w:szCs w:val="24"/>
              </w:rPr>
              <w:t>completion</w:t>
            </w:r>
            <w:r w:rsidRPr="001B4833">
              <w:rPr>
                <w:rFonts w:asciiTheme="minorHAnsi" w:hAnsiTheme="minorHAnsi" w:cstheme="minorHAnsi"/>
                <w:color w:val="231F20"/>
                <w:spacing w:val="-12"/>
                <w:sz w:val="24"/>
                <w:szCs w:val="24"/>
              </w:rPr>
              <w:t xml:space="preserve"> </w:t>
            </w:r>
            <w:r w:rsidRPr="001B4833">
              <w:rPr>
                <w:rFonts w:asciiTheme="minorHAnsi" w:hAnsiTheme="minorHAnsi" w:cstheme="minorHAnsi"/>
                <w:color w:val="231F20"/>
                <w:sz w:val="24"/>
                <w:szCs w:val="24"/>
              </w:rPr>
              <w:t>of</w:t>
            </w:r>
            <w:r w:rsidRPr="001B4833">
              <w:rPr>
                <w:rFonts w:asciiTheme="minorHAnsi" w:hAnsiTheme="minorHAnsi" w:cstheme="minorHAnsi"/>
                <w:color w:val="231F20"/>
                <w:spacing w:val="-12"/>
                <w:sz w:val="24"/>
                <w:szCs w:val="24"/>
              </w:rPr>
              <w:t xml:space="preserve"> </w:t>
            </w:r>
            <w:r w:rsidRPr="001B4833">
              <w:rPr>
                <w:rFonts w:asciiTheme="minorHAnsi" w:hAnsiTheme="minorHAnsi" w:cstheme="minorHAnsi"/>
                <w:color w:val="231F20"/>
                <w:sz w:val="24"/>
                <w:szCs w:val="24"/>
              </w:rPr>
              <w:t>core</w:t>
            </w:r>
            <w:r w:rsidRPr="001B4833">
              <w:rPr>
                <w:rFonts w:asciiTheme="minorHAnsi" w:hAnsiTheme="minorHAnsi" w:cstheme="minorHAnsi"/>
                <w:color w:val="231F20"/>
                <w:spacing w:val="-11"/>
                <w:sz w:val="24"/>
                <w:szCs w:val="24"/>
              </w:rPr>
              <w:t xml:space="preserve"> </w:t>
            </w:r>
            <w:r w:rsidRPr="001B4833">
              <w:rPr>
                <w:rFonts w:asciiTheme="minorHAnsi" w:hAnsiTheme="minorHAnsi" w:cstheme="minorHAnsi"/>
                <w:color w:val="231F20"/>
                <w:sz w:val="24"/>
                <w:szCs w:val="24"/>
              </w:rPr>
              <w:t>lessons.</w:t>
            </w:r>
            <w:r w:rsidRPr="001B4833">
              <w:rPr>
                <w:rFonts w:asciiTheme="minorHAnsi" w:hAnsiTheme="minorHAnsi" w:cstheme="minorHAnsi"/>
                <w:color w:val="231F20"/>
                <w:spacing w:val="-12"/>
                <w:sz w:val="24"/>
                <w:szCs w:val="24"/>
              </w:rPr>
              <w:t xml:space="preserve"> </w:t>
            </w:r>
            <w:r w:rsidRPr="001B4833">
              <w:rPr>
                <w:rFonts w:asciiTheme="minorHAnsi" w:hAnsiTheme="minorHAnsi" w:cstheme="minorHAnsi"/>
                <w:color w:val="231F20"/>
                <w:sz w:val="24"/>
                <w:szCs w:val="24"/>
              </w:rPr>
              <w:t>Have you done this?</w:t>
            </w:r>
          </w:p>
        </w:tc>
        <w:tc>
          <w:tcPr>
            <w:tcW w:w="2825" w:type="dxa"/>
          </w:tcPr>
          <w:p w14:paraId="5372D1FE" w14:textId="77777777" w:rsidR="0069539B" w:rsidRPr="001B4833" w:rsidRDefault="00FD26C0">
            <w:pPr>
              <w:pStyle w:val="TableParagraph"/>
              <w:ind w:left="79"/>
              <w:rPr>
                <w:rFonts w:asciiTheme="minorHAnsi" w:hAnsiTheme="minorHAnsi" w:cstheme="minorHAnsi"/>
                <w:sz w:val="24"/>
                <w:szCs w:val="24"/>
              </w:rPr>
            </w:pPr>
            <w:r w:rsidRPr="001B4833">
              <w:rPr>
                <w:rFonts w:asciiTheme="minorHAnsi" w:hAnsiTheme="minorHAnsi" w:cstheme="minorHAnsi"/>
                <w:strike/>
                <w:color w:val="231F20"/>
                <w:spacing w:val="-2"/>
                <w:sz w:val="24"/>
                <w:szCs w:val="24"/>
              </w:rPr>
              <w:t>Yes</w:t>
            </w:r>
            <w:r w:rsidRPr="001B4833">
              <w:rPr>
                <w:rFonts w:asciiTheme="minorHAnsi" w:hAnsiTheme="minorHAnsi" w:cstheme="minorHAnsi"/>
                <w:color w:val="231F20"/>
                <w:spacing w:val="-2"/>
                <w:sz w:val="24"/>
                <w:szCs w:val="24"/>
              </w:rPr>
              <w:t>/No</w:t>
            </w:r>
          </w:p>
        </w:tc>
        <w:tc>
          <w:tcPr>
            <w:tcW w:w="5686" w:type="dxa"/>
          </w:tcPr>
          <w:p w14:paraId="76EEED5D" w14:textId="77777777" w:rsidR="0069539B" w:rsidRPr="001B4833" w:rsidRDefault="0069539B">
            <w:pPr>
              <w:pStyle w:val="TableParagraph"/>
              <w:spacing w:before="0"/>
              <w:ind w:left="0"/>
              <w:rPr>
                <w:rFonts w:asciiTheme="minorHAnsi" w:hAnsiTheme="minorHAnsi" w:cstheme="minorHAnsi"/>
                <w:sz w:val="24"/>
                <w:szCs w:val="24"/>
              </w:rPr>
            </w:pPr>
          </w:p>
        </w:tc>
      </w:tr>
      <w:tr w:rsidR="0069539B" w:rsidRPr="00EB21C7" w14:paraId="73185644" w14:textId="77777777" w:rsidTr="00047D75">
        <w:trPr>
          <w:trHeight w:val="1202"/>
        </w:trPr>
        <w:tc>
          <w:tcPr>
            <w:tcW w:w="6867" w:type="dxa"/>
          </w:tcPr>
          <w:p w14:paraId="0B7FB540" w14:textId="77777777" w:rsidR="0069539B" w:rsidRPr="001B4833" w:rsidRDefault="00FD26C0">
            <w:pPr>
              <w:pStyle w:val="TableParagraph"/>
              <w:spacing w:before="18" w:line="235" w:lineRule="auto"/>
              <w:ind w:right="478"/>
              <w:rPr>
                <w:rFonts w:asciiTheme="minorHAnsi" w:hAnsiTheme="minorHAnsi" w:cstheme="minorHAnsi"/>
                <w:sz w:val="24"/>
                <w:szCs w:val="24"/>
              </w:rPr>
            </w:pPr>
            <w:r w:rsidRPr="001B4833">
              <w:rPr>
                <w:rFonts w:asciiTheme="minorHAnsi" w:hAnsiTheme="minorHAnsi" w:cstheme="minorHAnsi"/>
                <w:color w:val="231F20"/>
                <w:sz w:val="24"/>
                <w:szCs w:val="24"/>
              </w:rPr>
              <w:t>Have</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you</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provided</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CPD</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to</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improve</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the</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knowledge</w:t>
            </w:r>
            <w:r w:rsidRPr="001B4833">
              <w:rPr>
                <w:rFonts w:asciiTheme="minorHAnsi" w:hAnsiTheme="minorHAnsi" w:cstheme="minorHAnsi"/>
                <w:color w:val="231F20"/>
                <w:spacing w:val="-9"/>
                <w:sz w:val="24"/>
                <w:szCs w:val="24"/>
              </w:rPr>
              <w:t xml:space="preserve"> </w:t>
            </w:r>
            <w:r w:rsidRPr="001B4833">
              <w:rPr>
                <w:rFonts w:asciiTheme="minorHAnsi" w:hAnsiTheme="minorHAnsi" w:cstheme="minorHAnsi"/>
                <w:color w:val="231F20"/>
                <w:sz w:val="24"/>
                <w:szCs w:val="24"/>
              </w:rPr>
              <w:t>and confidence of staff to be able to teach swimming and water safety?</w:t>
            </w:r>
          </w:p>
        </w:tc>
        <w:tc>
          <w:tcPr>
            <w:tcW w:w="2825" w:type="dxa"/>
          </w:tcPr>
          <w:p w14:paraId="3D590342" w14:textId="77777777" w:rsidR="0069539B" w:rsidRPr="001B4833" w:rsidRDefault="00FD26C0">
            <w:pPr>
              <w:pStyle w:val="TableParagraph"/>
              <w:ind w:left="79"/>
              <w:rPr>
                <w:rFonts w:asciiTheme="minorHAnsi" w:hAnsiTheme="minorHAnsi" w:cstheme="minorHAnsi"/>
                <w:sz w:val="24"/>
                <w:szCs w:val="24"/>
              </w:rPr>
            </w:pPr>
            <w:r w:rsidRPr="001B4833">
              <w:rPr>
                <w:rFonts w:asciiTheme="minorHAnsi" w:hAnsiTheme="minorHAnsi" w:cstheme="minorHAnsi"/>
                <w:strike/>
                <w:color w:val="231F20"/>
                <w:spacing w:val="-2"/>
                <w:sz w:val="24"/>
                <w:szCs w:val="24"/>
              </w:rPr>
              <w:t>Yes</w:t>
            </w:r>
            <w:r w:rsidRPr="001B4833">
              <w:rPr>
                <w:rFonts w:asciiTheme="minorHAnsi" w:hAnsiTheme="minorHAnsi" w:cstheme="minorHAnsi"/>
                <w:color w:val="231F20"/>
                <w:spacing w:val="-2"/>
                <w:sz w:val="24"/>
                <w:szCs w:val="24"/>
              </w:rPr>
              <w:t>/No</w:t>
            </w:r>
          </w:p>
        </w:tc>
        <w:tc>
          <w:tcPr>
            <w:tcW w:w="5686" w:type="dxa"/>
          </w:tcPr>
          <w:p w14:paraId="1ADEDEDC" w14:textId="77777777" w:rsidR="0069539B" w:rsidRPr="001B4833" w:rsidRDefault="0069539B">
            <w:pPr>
              <w:pStyle w:val="TableParagraph"/>
              <w:spacing w:before="0"/>
              <w:ind w:left="0"/>
              <w:rPr>
                <w:rFonts w:asciiTheme="minorHAnsi" w:hAnsiTheme="minorHAnsi" w:cstheme="minorHAnsi"/>
                <w:sz w:val="24"/>
                <w:szCs w:val="24"/>
              </w:rPr>
            </w:pPr>
          </w:p>
        </w:tc>
      </w:tr>
    </w:tbl>
    <w:p w14:paraId="4AB3BFA4" w14:textId="77777777" w:rsidR="0069539B" w:rsidRPr="00EB21C7" w:rsidRDefault="0069539B">
      <w:pPr>
        <w:pStyle w:val="BodyText"/>
        <w:spacing w:before="1"/>
        <w:rPr>
          <w:rFonts w:asciiTheme="minorHAnsi" w:hAnsiTheme="minorHAnsi" w:cstheme="minorHAnsi"/>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EB21C7" w14:paraId="04397C9F" w14:textId="77777777">
        <w:trPr>
          <w:trHeight w:val="452"/>
        </w:trPr>
        <w:tc>
          <w:tcPr>
            <w:tcW w:w="5279" w:type="dxa"/>
          </w:tcPr>
          <w:p w14:paraId="6CCBE5D8" w14:textId="77777777" w:rsidR="0069539B" w:rsidRPr="00EB21C7" w:rsidRDefault="00FD26C0">
            <w:pPr>
              <w:pStyle w:val="TableParagraph"/>
              <w:rPr>
                <w:rFonts w:asciiTheme="minorHAnsi" w:hAnsiTheme="minorHAnsi" w:cstheme="minorHAnsi"/>
                <w:sz w:val="28"/>
              </w:rPr>
            </w:pPr>
            <w:r w:rsidRPr="00EB21C7">
              <w:rPr>
                <w:rFonts w:asciiTheme="minorHAnsi" w:hAnsiTheme="minorHAnsi" w:cstheme="minorHAnsi"/>
                <w:color w:val="231F20"/>
                <w:sz w:val="28"/>
              </w:rPr>
              <w:t>Head</w:t>
            </w:r>
            <w:r w:rsidRPr="00EB21C7">
              <w:rPr>
                <w:rFonts w:asciiTheme="minorHAnsi" w:hAnsiTheme="minorHAnsi" w:cstheme="minorHAnsi"/>
                <w:color w:val="231F20"/>
                <w:spacing w:val="-6"/>
                <w:sz w:val="28"/>
              </w:rPr>
              <w:t xml:space="preserve"> </w:t>
            </w:r>
            <w:r w:rsidRPr="00EB21C7">
              <w:rPr>
                <w:rFonts w:asciiTheme="minorHAnsi" w:hAnsiTheme="minorHAnsi" w:cstheme="minorHAnsi"/>
                <w:color w:val="231F20"/>
                <w:spacing w:val="-2"/>
                <w:sz w:val="28"/>
              </w:rPr>
              <w:t>Teacher:</w:t>
            </w:r>
          </w:p>
        </w:tc>
        <w:tc>
          <w:tcPr>
            <w:tcW w:w="10098" w:type="dxa"/>
          </w:tcPr>
          <w:p w14:paraId="653D858E" w14:textId="77F6A160" w:rsidR="0069539B" w:rsidRPr="00244B7D" w:rsidRDefault="00D0683D" w:rsidP="00047D75">
            <w:pPr>
              <w:pStyle w:val="TableParagraph"/>
              <w:ind w:left="0"/>
              <w:rPr>
                <w:rFonts w:asciiTheme="minorHAnsi" w:hAnsiTheme="minorHAnsi" w:cstheme="minorHAnsi"/>
                <w:iCs/>
                <w:sz w:val="24"/>
                <w:szCs w:val="24"/>
              </w:rPr>
            </w:pPr>
            <w:r w:rsidRPr="00244B7D">
              <w:rPr>
                <w:rFonts w:asciiTheme="minorHAnsi" w:hAnsiTheme="minorHAnsi" w:cstheme="minorHAnsi"/>
                <w:iCs/>
                <w:color w:val="4C4D4F"/>
                <w:spacing w:val="-2"/>
                <w:sz w:val="24"/>
                <w:szCs w:val="24"/>
              </w:rPr>
              <w:t>Hannah McNamara</w:t>
            </w:r>
          </w:p>
        </w:tc>
      </w:tr>
      <w:tr w:rsidR="0069539B" w:rsidRPr="00EB21C7" w14:paraId="79133B4D" w14:textId="77777777">
        <w:trPr>
          <w:trHeight w:val="686"/>
        </w:trPr>
        <w:tc>
          <w:tcPr>
            <w:tcW w:w="5279" w:type="dxa"/>
          </w:tcPr>
          <w:p w14:paraId="2C6E7FAF" w14:textId="77777777" w:rsidR="0069539B" w:rsidRPr="00EB21C7" w:rsidRDefault="00FD26C0">
            <w:pPr>
              <w:pStyle w:val="TableParagraph"/>
              <w:spacing w:before="0" w:line="336" w:lineRule="exact"/>
              <w:rPr>
                <w:rFonts w:asciiTheme="minorHAnsi" w:hAnsiTheme="minorHAnsi" w:cstheme="minorHAnsi"/>
                <w:sz w:val="28"/>
              </w:rPr>
            </w:pPr>
            <w:r w:rsidRPr="00EB21C7">
              <w:rPr>
                <w:rFonts w:asciiTheme="minorHAnsi" w:hAnsiTheme="minorHAnsi" w:cstheme="minorHAnsi"/>
                <w:color w:val="231F20"/>
                <w:sz w:val="28"/>
              </w:rPr>
              <w:t>Subject</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Leader</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or</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the</w:t>
            </w:r>
            <w:r w:rsidRPr="00EB21C7">
              <w:rPr>
                <w:rFonts w:asciiTheme="minorHAnsi" w:hAnsiTheme="minorHAnsi" w:cstheme="minorHAnsi"/>
                <w:color w:val="231F20"/>
                <w:spacing w:val="-8"/>
                <w:sz w:val="28"/>
              </w:rPr>
              <w:t xml:space="preserve"> </w:t>
            </w:r>
            <w:r w:rsidRPr="00EB21C7">
              <w:rPr>
                <w:rFonts w:asciiTheme="minorHAnsi" w:hAnsiTheme="minorHAnsi" w:cstheme="minorHAnsi"/>
                <w:color w:val="231F20"/>
                <w:sz w:val="28"/>
              </w:rPr>
              <w:t>individual</w:t>
            </w:r>
            <w:r w:rsidRPr="00EB21C7">
              <w:rPr>
                <w:rFonts w:asciiTheme="minorHAnsi" w:hAnsiTheme="minorHAnsi" w:cstheme="minorHAnsi"/>
                <w:color w:val="231F20"/>
                <w:spacing w:val="-9"/>
                <w:sz w:val="28"/>
              </w:rPr>
              <w:t xml:space="preserve"> </w:t>
            </w:r>
            <w:r w:rsidRPr="00EB21C7">
              <w:rPr>
                <w:rFonts w:asciiTheme="minorHAnsi" w:hAnsiTheme="minorHAnsi" w:cstheme="minorHAnsi"/>
                <w:color w:val="231F20"/>
                <w:sz w:val="28"/>
              </w:rPr>
              <w:t>responsible for the Primary PE and sport premium:</w:t>
            </w:r>
          </w:p>
        </w:tc>
        <w:tc>
          <w:tcPr>
            <w:tcW w:w="10098" w:type="dxa"/>
          </w:tcPr>
          <w:p w14:paraId="26251E97" w14:textId="1E17710F" w:rsidR="0069539B" w:rsidRPr="00244B7D" w:rsidRDefault="00D0683D" w:rsidP="00244B7D">
            <w:pPr>
              <w:pStyle w:val="TableParagraph"/>
              <w:ind w:left="0"/>
              <w:rPr>
                <w:rFonts w:asciiTheme="minorHAnsi" w:hAnsiTheme="minorHAnsi" w:cstheme="minorHAnsi"/>
                <w:iCs/>
                <w:sz w:val="24"/>
                <w:szCs w:val="24"/>
              </w:rPr>
            </w:pPr>
            <w:r w:rsidRPr="00244B7D">
              <w:rPr>
                <w:rFonts w:asciiTheme="minorHAnsi" w:hAnsiTheme="minorHAnsi" w:cstheme="minorHAnsi"/>
                <w:iCs/>
                <w:color w:val="4C4D4F"/>
                <w:sz w:val="24"/>
                <w:szCs w:val="24"/>
              </w:rPr>
              <w:t>Emma Baxter PE Lead</w:t>
            </w:r>
          </w:p>
        </w:tc>
      </w:tr>
      <w:tr w:rsidR="0069539B" w:rsidRPr="00EB21C7" w14:paraId="7411B9D7" w14:textId="77777777">
        <w:trPr>
          <w:trHeight w:val="655"/>
        </w:trPr>
        <w:tc>
          <w:tcPr>
            <w:tcW w:w="5279" w:type="dxa"/>
          </w:tcPr>
          <w:p w14:paraId="71D6FEDE" w14:textId="77777777" w:rsidR="0069539B" w:rsidRPr="00EB21C7" w:rsidRDefault="00FD26C0">
            <w:pPr>
              <w:pStyle w:val="TableParagraph"/>
              <w:rPr>
                <w:rFonts w:asciiTheme="minorHAnsi" w:hAnsiTheme="minorHAnsi" w:cstheme="minorHAnsi"/>
                <w:sz w:val="28"/>
              </w:rPr>
            </w:pPr>
            <w:r w:rsidRPr="00EB21C7">
              <w:rPr>
                <w:rFonts w:asciiTheme="minorHAnsi" w:hAnsiTheme="minorHAnsi" w:cstheme="minorHAnsi"/>
                <w:color w:val="231F20"/>
                <w:spacing w:val="-2"/>
                <w:sz w:val="28"/>
              </w:rPr>
              <w:t>Governor:</w:t>
            </w:r>
          </w:p>
        </w:tc>
        <w:tc>
          <w:tcPr>
            <w:tcW w:w="10098" w:type="dxa"/>
          </w:tcPr>
          <w:p w14:paraId="5FFC7B44" w14:textId="7C487EAE" w:rsidR="0069539B" w:rsidRPr="00244B7D" w:rsidRDefault="007A3862" w:rsidP="00047D75">
            <w:pPr>
              <w:pStyle w:val="TableParagraph"/>
              <w:ind w:left="0"/>
              <w:rPr>
                <w:rFonts w:asciiTheme="minorHAnsi" w:hAnsiTheme="minorHAnsi" w:cstheme="minorHAnsi"/>
                <w:iCs/>
                <w:sz w:val="24"/>
                <w:szCs w:val="24"/>
              </w:rPr>
            </w:pPr>
            <w:r w:rsidRPr="00244B7D">
              <w:rPr>
                <w:rFonts w:asciiTheme="minorHAnsi" w:hAnsiTheme="minorHAnsi" w:cstheme="minorHAnsi"/>
                <w:iCs/>
                <w:sz w:val="24"/>
                <w:szCs w:val="24"/>
              </w:rPr>
              <w:t>Richard Selfrid</w:t>
            </w:r>
            <w:r w:rsidR="00244B7D" w:rsidRPr="00244B7D">
              <w:rPr>
                <w:rFonts w:asciiTheme="minorHAnsi" w:hAnsiTheme="minorHAnsi" w:cstheme="minorHAnsi"/>
                <w:iCs/>
                <w:sz w:val="24"/>
                <w:szCs w:val="24"/>
              </w:rPr>
              <w:t>g</w:t>
            </w:r>
            <w:r w:rsidRPr="00244B7D">
              <w:rPr>
                <w:rFonts w:asciiTheme="minorHAnsi" w:hAnsiTheme="minorHAnsi" w:cstheme="minorHAnsi"/>
                <w:iCs/>
                <w:sz w:val="24"/>
                <w:szCs w:val="24"/>
              </w:rPr>
              <w:t>e</w:t>
            </w:r>
          </w:p>
        </w:tc>
      </w:tr>
      <w:tr w:rsidR="0069539B" w:rsidRPr="00EB21C7" w14:paraId="724273DD" w14:textId="77777777">
        <w:trPr>
          <w:trHeight w:val="650"/>
        </w:trPr>
        <w:tc>
          <w:tcPr>
            <w:tcW w:w="5279" w:type="dxa"/>
          </w:tcPr>
          <w:p w14:paraId="67135AA6" w14:textId="77777777" w:rsidR="0069539B" w:rsidRPr="00EB21C7" w:rsidRDefault="00FD26C0">
            <w:pPr>
              <w:pStyle w:val="TableParagraph"/>
              <w:rPr>
                <w:rFonts w:asciiTheme="minorHAnsi" w:hAnsiTheme="minorHAnsi" w:cstheme="minorHAnsi"/>
                <w:sz w:val="28"/>
              </w:rPr>
            </w:pPr>
            <w:r w:rsidRPr="00EB21C7">
              <w:rPr>
                <w:rFonts w:asciiTheme="minorHAnsi" w:hAnsiTheme="minorHAnsi" w:cstheme="minorHAnsi"/>
                <w:color w:val="231F20"/>
                <w:spacing w:val="-4"/>
                <w:sz w:val="28"/>
              </w:rPr>
              <w:t>Date:</w:t>
            </w:r>
          </w:p>
        </w:tc>
        <w:tc>
          <w:tcPr>
            <w:tcW w:w="10098" w:type="dxa"/>
          </w:tcPr>
          <w:p w14:paraId="6C8981B8" w14:textId="7B04A55B" w:rsidR="0069539B" w:rsidRPr="00244B7D" w:rsidRDefault="00244B7D">
            <w:pPr>
              <w:pStyle w:val="TableParagraph"/>
              <w:spacing w:before="0"/>
              <w:ind w:left="0"/>
              <w:rPr>
                <w:rFonts w:asciiTheme="minorHAnsi" w:hAnsiTheme="minorHAnsi" w:cstheme="minorHAnsi"/>
                <w:iCs/>
                <w:sz w:val="24"/>
                <w:szCs w:val="24"/>
              </w:rPr>
            </w:pPr>
            <w:r w:rsidRPr="00244B7D">
              <w:rPr>
                <w:rFonts w:asciiTheme="minorHAnsi" w:hAnsiTheme="minorHAnsi" w:cstheme="minorHAnsi"/>
                <w:iCs/>
                <w:sz w:val="24"/>
                <w:szCs w:val="24"/>
              </w:rPr>
              <w:t>25.07.24</w:t>
            </w:r>
          </w:p>
        </w:tc>
      </w:tr>
    </w:tbl>
    <w:p w14:paraId="7A63E795" w14:textId="77777777" w:rsidR="008C7781" w:rsidRPr="00EB21C7" w:rsidRDefault="008C7781">
      <w:pPr>
        <w:rPr>
          <w:rFonts w:asciiTheme="minorHAnsi" w:hAnsiTheme="minorHAnsi" w:cstheme="minorHAnsi"/>
        </w:rPr>
      </w:pPr>
    </w:p>
    <w:sectPr w:rsidR="008C7781" w:rsidRPr="00EB21C7">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620A" w14:textId="77777777" w:rsidR="006F6126" w:rsidRDefault="006F6126">
      <w:r>
        <w:separator/>
      </w:r>
    </w:p>
  </w:endnote>
  <w:endnote w:type="continuationSeparator" w:id="0">
    <w:p w14:paraId="60424632" w14:textId="77777777" w:rsidR="006F6126" w:rsidRDefault="006F6126">
      <w:r>
        <w:continuationSeparator/>
      </w:r>
    </w:p>
  </w:endnote>
  <w:endnote w:type="continuationNotice" w:id="1">
    <w:p w14:paraId="538987F0" w14:textId="77777777" w:rsidR="00B224BD" w:rsidRDefault="00B22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 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 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0D37" w14:textId="77777777" w:rsidR="006F6126" w:rsidRDefault="006F6126">
      <w:r>
        <w:separator/>
      </w:r>
    </w:p>
  </w:footnote>
  <w:footnote w:type="continuationSeparator" w:id="0">
    <w:p w14:paraId="0AF4EB7F" w14:textId="77777777" w:rsidR="006F6126" w:rsidRDefault="006F6126">
      <w:r>
        <w:continuationSeparator/>
      </w:r>
    </w:p>
  </w:footnote>
  <w:footnote w:type="continuationNotice" w:id="1">
    <w:p w14:paraId="5FAA5EC6" w14:textId="77777777" w:rsidR="00B224BD" w:rsidRDefault="00B224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81589"/>
    <w:multiLevelType w:val="multilevel"/>
    <w:tmpl w:val="DEF6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D49DB"/>
    <w:multiLevelType w:val="multilevel"/>
    <w:tmpl w:val="1152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49D94561"/>
    <w:multiLevelType w:val="hybridMultilevel"/>
    <w:tmpl w:val="DE8066A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15:restartNumberingAfterBreak="0">
    <w:nsid w:val="4C105013"/>
    <w:multiLevelType w:val="multilevel"/>
    <w:tmpl w:val="5664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F05CD5"/>
    <w:multiLevelType w:val="multilevel"/>
    <w:tmpl w:val="3812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5779683">
    <w:abstractNumId w:val="2"/>
  </w:num>
  <w:num w:numId="2" w16cid:durableId="556163093">
    <w:abstractNumId w:val="3"/>
  </w:num>
  <w:num w:numId="3" w16cid:durableId="1472097583">
    <w:abstractNumId w:val="4"/>
  </w:num>
  <w:num w:numId="4" w16cid:durableId="55055120">
    <w:abstractNumId w:val="1"/>
  </w:num>
  <w:num w:numId="5" w16cid:durableId="186212842">
    <w:abstractNumId w:val="5"/>
  </w:num>
  <w:num w:numId="6" w16cid:durableId="551381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22D2"/>
    <w:rsid w:val="000244AD"/>
    <w:rsid w:val="00047D75"/>
    <w:rsid w:val="000A7AC0"/>
    <w:rsid w:val="000D0BC4"/>
    <w:rsid w:val="000D593B"/>
    <w:rsid w:val="00110208"/>
    <w:rsid w:val="00123E96"/>
    <w:rsid w:val="00126F20"/>
    <w:rsid w:val="00131B81"/>
    <w:rsid w:val="00136EC9"/>
    <w:rsid w:val="00145C01"/>
    <w:rsid w:val="00150EAB"/>
    <w:rsid w:val="00151664"/>
    <w:rsid w:val="001B4833"/>
    <w:rsid w:val="001C51AD"/>
    <w:rsid w:val="001F083B"/>
    <w:rsid w:val="0022287C"/>
    <w:rsid w:val="00244B7D"/>
    <w:rsid w:val="00262157"/>
    <w:rsid w:val="002870AE"/>
    <w:rsid w:val="00292B22"/>
    <w:rsid w:val="002C7D3D"/>
    <w:rsid w:val="002F1B09"/>
    <w:rsid w:val="002F2241"/>
    <w:rsid w:val="002F5D64"/>
    <w:rsid w:val="0032268E"/>
    <w:rsid w:val="0032428B"/>
    <w:rsid w:val="00373A51"/>
    <w:rsid w:val="003873E5"/>
    <w:rsid w:val="003A2FA8"/>
    <w:rsid w:val="003E0CAB"/>
    <w:rsid w:val="003E46A9"/>
    <w:rsid w:val="00440566"/>
    <w:rsid w:val="00447712"/>
    <w:rsid w:val="004A0D49"/>
    <w:rsid w:val="004E3B83"/>
    <w:rsid w:val="004F1CA8"/>
    <w:rsid w:val="00502B9E"/>
    <w:rsid w:val="00524683"/>
    <w:rsid w:val="00524E59"/>
    <w:rsid w:val="00563478"/>
    <w:rsid w:val="0058090C"/>
    <w:rsid w:val="005F3B4C"/>
    <w:rsid w:val="00607D01"/>
    <w:rsid w:val="00610225"/>
    <w:rsid w:val="0063539F"/>
    <w:rsid w:val="00646608"/>
    <w:rsid w:val="00660B9C"/>
    <w:rsid w:val="00673D82"/>
    <w:rsid w:val="0067689B"/>
    <w:rsid w:val="00687095"/>
    <w:rsid w:val="0069539B"/>
    <w:rsid w:val="006F132B"/>
    <w:rsid w:val="006F6126"/>
    <w:rsid w:val="00712F4F"/>
    <w:rsid w:val="00732690"/>
    <w:rsid w:val="00766ADB"/>
    <w:rsid w:val="0077087B"/>
    <w:rsid w:val="007A3862"/>
    <w:rsid w:val="007C798F"/>
    <w:rsid w:val="007E5142"/>
    <w:rsid w:val="007F1582"/>
    <w:rsid w:val="008011D7"/>
    <w:rsid w:val="00801A4A"/>
    <w:rsid w:val="00821E4F"/>
    <w:rsid w:val="00826759"/>
    <w:rsid w:val="00861429"/>
    <w:rsid w:val="008A0AEA"/>
    <w:rsid w:val="008A621B"/>
    <w:rsid w:val="008B62CD"/>
    <w:rsid w:val="008B7571"/>
    <w:rsid w:val="008C3D9C"/>
    <w:rsid w:val="008C7781"/>
    <w:rsid w:val="008E76EF"/>
    <w:rsid w:val="00932156"/>
    <w:rsid w:val="00944F8F"/>
    <w:rsid w:val="00945DB8"/>
    <w:rsid w:val="00965CC7"/>
    <w:rsid w:val="00970EE7"/>
    <w:rsid w:val="009A334A"/>
    <w:rsid w:val="009E6AC4"/>
    <w:rsid w:val="009F2737"/>
    <w:rsid w:val="00A13AEF"/>
    <w:rsid w:val="00A30434"/>
    <w:rsid w:val="00A322A7"/>
    <w:rsid w:val="00A4327B"/>
    <w:rsid w:val="00AA705D"/>
    <w:rsid w:val="00AE050B"/>
    <w:rsid w:val="00AF3F4B"/>
    <w:rsid w:val="00B00BD9"/>
    <w:rsid w:val="00B07529"/>
    <w:rsid w:val="00B224BD"/>
    <w:rsid w:val="00B7203E"/>
    <w:rsid w:val="00BD5C7E"/>
    <w:rsid w:val="00BE123C"/>
    <w:rsid w:val="00C007BA"/>
    <w:rsid w:val="00C00862"/>
    <w:rsid w:val="00C257B0"/>
    <w:rsid w:val="00C4398E"/>
    <w:rsid w:val="00C64306"/>
    <w:rsid w:val="00C66E15"/>
    <w:rsid w:val="00CB4138"/>
    <w:rsid w:val="00CB72C6"/>
    <w:rsid w:val="00CF60DC"/>
    <w:rsid w:val="00D0683D"/>
    <w:rsid w:val="00D25037"/>
    <w:rsid w:val="00D30B7F"/>
    <w:rsid w:val="00D40499"/>
    <w:rsid w:val="00D4313F"/>
    <w:rsid w:val="00D6056D"/>
    <w:rsid w:val="00D605FE"/>
    <w:rsid w:val="00D71EA3"/>
    <w:rsid w:val="00DD6CFF"/>
    <w:rsid w:val="00E23566"/>
    <w:rsid w:val="00E379C6"/>
    <w:rsid w:val="00E564D9"/>
    <w:rsid w:val="00E65253"/>
    <w:rsid w:val="00E8613A"/>
    <w:rsid w:val="00E91018"/>
    <w:rsid w:val="00EB21C7"/>
    <w:rsid w:val="00EC08B6"/>
    <w:rsid w:val="00ED20D2"/>
    <w:rsid w:val="00F1103B"/>
    <w:rsid w:val="00F312FB"/>
    <w:rsid w:val="00F40811"/>
    <w:rsid w:val="00F61EF5"/>
    <w:rsid w:val="00F94AD5"/>
    <w:rsid w:val="00FC136E"/>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paragraph" w:styleId="Heading3">
    <w:name w:val="heading 3"/>
    <w:basedOn w:val="Normal"/>
    <w:next w:val="Normal"/>
    <w:link w:val="Heading3Char"/>
    <w:uiPriority w:val="9"/>
    <w:semiHidden/>
    <w:unhideWhenUsed/>
    <w:qFormat/>
    <w:rsid w:val="000A7AC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B224BD"/>
    <w:pPr>
      <w:tabs>
        <w:tab w:val="center" w:pos="4513"/>
        <w:tab w:val="right" w:pos="9026"/>
      </w:tabs>
    </w:pPr>
  </w:style>
  <w:style w:type="character" w:customStyle="1" w:styleId="HeaderChar">
    <w:name w:val="Header Char"/>
    <w:basedOn w:val="DefaultParagraphFont"/>
    <w:link w:val="Header"/>
    <w:uiPriority w:val="99"/>
    <w:semiHidden/>
    <w:rsid w:val="00B224BD"/>
    <w:rPr>
      <w:rFonts w:ascii="Calibri" w:eastAsia="Calibri" w:hAnsi="Calibri" w:cs="Calibri"/>
    </w:rPr>
  </w:style>
  <w:style w:type="paragraph" w:styleId="Footer">
    <w:name w:val="footer"/>
    <w:basedOn w:val="Normal"/>
    <w:link w:val="FooterChar"/>
    <w:uiPriority w:val="99"/>
    <w:semiHidden/>
    <w:unhideWhenUsed/>
    <w:rsid w:val="00B224BD"/>
    <w:pPr>
      <w:tabs>
        <w:tab w:val="center" w:pos="4513"/>
        <w:tab w:val="right" w:pos="9026"/>
      </w:tabs>
    </w:pPr>
  </w:style>
  <w:style w:type="character" w:customStyle="1" w:styleId="FooterChar">
    <w:name w:val="Footer Char"/>
    <w:basedOn w:val="DefaultParagraphFont"/>
    <w:link w:val="Footer"/>
    <w:uiPriority w:val="99"/>
    <w:semiHidden/>
    <w:rsid w:val="00B224BD"/>
    <w:rPr>
      <w:rFonts w:ascii="Calibri" w:eastAsia="Calibri" w:hAnsi="Calibri" w:cs="Calibri"/>
    </w:rPr>
  </w:style>
  <w:style w:type="character" w:customStyle="1" w:styleId="Heading3Char">
    <w:name w:val="Heading 3 Char"/>
    <w:basedOn w:val="DefaultParagraphFont"/>
    <w:link w:val="Heading3"/>
    <w:uiPriority w:val="9"/>
    <w:semiHidden/>
    <w:rsid w:val="000A7AC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0A7AC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23E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2958">
      <w:bodyDiv w:val="1"/>
      <w:marLeft w:val="0"/>
      <w:marRight w:val="0"/>
      <w:marTop w:val="0"/>
      <w:marBottom w:val="0"/>
      <w:divBdr>
        <w:top w:val="none" w:sz="0" w:space="0" w:color="auto"/>
        <w:left w:val="none" w:sz="0" w:space="0" w:color="auto"/>
        <w:bottom w:val="none" w:sz="0" w:space="0" w:color="auto"/>
        <w:right w:val="none" w:sz="0" w:space="0" w:color="auto"/>
      </w:divBdr>
    </w:div>
    <w:div w:id="1048728563">
      <w:bodyDiv w:val="1"/>
      <w:marLeft w:val="0"/>
      <w:marRight w:val="0"/>
      <w:marTop w:val="0"/>
      <w:marBottom w:val="0"/>
      <w:divBdr>
        <w:top w:val="none" w:sz="0" w:space="0" w:color="auto"/>
        <w:left w:val="none" w:sz="0" w:space="0" w:color="auto"/>
        <w:bottom w:val="none" w:sz="0" w:space="0" w:color="auto"/>
        <w:right w:val="none" w:sz="0" w:space="0" w:color="auto"/>
      </w:divBdr>
    </w:div>
    <w:div w:id="180553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CharactersWithSpaces>
  <SharedDoc>false</SharedDoc>
  <HLinks>
    <vt:vector size="6" baseType="variant">
      <vt:variant>
        <vt:i4>4849669</vt:i4>
      </vt:variant>
      <vt:variant>
        <vt:i4>0</vt:i4>
      </vt:variant>
      <vt:variant>
        <vt:i4>0</vt:i4>
      </vt:variant>
      <vt:variant>
        <vt:i4>5</vt:i4>
      </vt:variant>
      <vt:variant>
        <vt:lpwstr>https://www.gov.uk/guidance/pe-and-sport-premium-for-primary-schools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Hannah McNamara</cp:lastModifiedBy>
  <cp:revision>3</cp:revision>
  <dcterms:created xsi:type="dcterms:W3CDTF">2024-07-25T09:00:00Z</dcterms:created>
  <dcterms:modified xsi:type="dcterms:W3CDTF">2024-07-25T09:01:00Z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